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6BCB7F" w14:textId="09F130BC" w:rsidR="00363F1E" w:rsidRPr="00D70A7E" w:rsidRDefault="00363F1E" w:rsidP="00430DD6">
      <w:pPr>
        <w:jc w:val="center"/>
        <w:rPr>
          <w:rFonts w:ascii="ＭＳ ゴシック" w:eastAsia="ＭＳ ゴシック" w:hAnsi="ＭＳ ゴシック"/>
          <w:b/>
          <w:sz w:val="24"/>
          <w:szCs w:val="24"/>
        </w:rPr>
      </w:pPr>
      <w:bookmarkStart w:id="0" w:name="_Hlk183686563"/>
      <w:r>
        <w:rPr>
          <w:rFonts w:ascii="ＭＳ ゴシック" w:eastAsia="ＭＳ ゴシック" w:hAnsi="ＭＳ ゴシック" w:hint="eastAsia"/>
          <w:b/>
          <w:sz w:val="24"/>
          <w:szCs w:val="24"/>
        </w:rPr>
        <w:t>秘密保持契約書（</w:t>
      </w:r>
      <w:r w:rsidR="00F32EDC">
        <w:rPr>
          <w:rFonts w:ascii="ＭＳ ゴシック" w:eastAsia="ＭＳ ゴシック" w:hAnsi="ＭＳ ゴシック" w:hint="eastAsia"/>
          <w:b/>
          <w:sz w:val="24"/>
          <w:szCs w:val="24"/>
        </w:rPr>
        <w:t>双務型</w:t>
      </w:r>
      <w:r>
        <w:rPr>
          <w:rFonts w:ascii="ＭＳ ゴシック" w:eastAsia="ＭＳ ゴシック" w:hAnsi="ＭＳ ゴシック" w:hint="eastAsia"/>
          <w:b/>
          <w:sz w:val="24"/>
          <w:szCs w:val="24"/>
        </w:rPr>
        <w:t>案）</w:t>
      </w:r>
    </w:p>
    <w:p w14:paraId="4EFF291A" w14:textId="77777777" w:rsidR="00683A44" w:rsidRPr="00D70A7E" w:rsidRDefault="00683A44" w:rsidP="00755911">
      <w:pPr>
        <w:ind w:right="-2"/>
        <w:jc w:val="center"/>
        <w:rPr>
          <w:rFonts w:ascii="ＭＳ ゴシック" w:eastAsia="ＭＳ ゴシック" w:hAnsi="ＭＳ ゴシック"/>
        </w:rPr>
      </w:pPr>
    </w:p>
    <w:p w14:paraId="2DD8A0FD" w14:textId="26E22243" w:rsidR="00683A44" w:rsidRPr="00D70A7E" w:rsidRDefault="006A4873" w:rsidP="008A4194">
      <w:pPr>
        <w:jc w:val="left"/>
        <w:rPr>
          <w:rFonts w:ascii="ＭＳ ゴシック" w:eastAsia="ＭＳ ゴシック" w:hAnsi="ＭＳ ゴシック"/>
        </w:rPr>
      </w:pPr>
      <w:r>
        <w:rPr>
          <w:rFonts w:ascii="ＭＳ ゴシック" w:eastAsia="ＭＳ ゴシック" w:hAnsi="ＭＳ ゴシック" w:hint="eastAsia"/>
        </w:rPr>
        <w:t>学校法人北海道科学大学 北海道科学大学（以下「甲」という。）、</w:t>
      </w:r>
      <w:r>
        <w:rPr>
          <w:rFonts w:ascii="ＭＳ ゴシック" w:eastAsia="ＭＳ ゴシック" w:hAnsi="ＭＳ ゴシック" w:hint="eastAsia"/>
          <w:highlight w:val="yellow"/>
        </w:rPr>
        <w:t>＿＿＿＿</w:t>
      </w:r>
      <w:r>
        <w:rPr>
          <w:rFonts w:ascii="ＭＳ ゴシック" w:eastAsia="ＭＳ ゴシック" w:hAnsi="ＭＳ ゴシック" w:hint="eastAsia"/>
        </w:rPr>
        <w:t>（以下「乙」という。）は、次のとおり契約（以下｢本契約｣という。）を締結する。</w:t>
      </w:r>
    </w:p>
    <w:p w14:paraId="6AA4DBE1" w14:textId="1D484AE5" w:rsidR="00683A44" w:rsidRDefault="00683A44" w:rsidP="008A4194">
      <w:pPr>
        <w:autoSpaceDE w:val="0"/>
        <w:autoSpaceDN w:val="0"/>
        <w:jc w:val="left"/>
        <w:rPr>
          <w:rFonts w:ascii="ＭＳ ゴシック" w:eastAsia="ＭＳ ゴシック" w:hAnsi="ＭＳ ゴシック"/>
        </w:rPr>
      </w:pPr>
    </w:p>
    <w:p w14:paraId="0B955900" w14:textId="77777777" w:rsidR="001B3318" w:rsidRPr="00D70A7E" w:rsidRDefault="001B3318" w:rsidP="008A4194">
      <w:pPr>
        <w:jc w:val="left"/>
        <w:rPr>
          <w:rFonts w:ascii="ＭＳ ゴシック" w:eastAsia="ＭＳ ゴシック" w:hAnsi="ＭＳ ゴシック"/>
        </w:rPr>
      </w:pPr>
      <w:r>
        <w:rPr>
          <w:rFonts w:ascii="ＭＳ ゴシック" w:eastAsia="ＭＳ ゴシック" w:hAnsi="ＭＳ ゴシック" w:hint="eastAsia"/>
        </w:rPr>
        <w:t>（目的）</w:t>
      </w:r>
    </w:p>
    <w:p w14:paraId="3ECEB01B" w14:textId="5649155B" w:rsidR="00FA488F" w:rsidRPr="00D70A7E" w:rsidRDefault="004D2110" w:rsidP="00B44711">
      <w:pPr>
        <w:ind w:left="210" w:hangingChars="100" w:hanging="210"/>
        <w:jc w:val="left"/>
        <w:rPr>
          <w:rFonts w:ascii="ＭＳ ゴシック" w:eastAsia="ＭＳ ゴシック" w:hAnsi="ＭＳ ゴシック"/>
        </w:rPr>
      </w:pPr>
      <w:r>
        <w:rPr>
          <w:rFonts w:ascii="ＭＳ ゴシック" w:eastAsia="ＭＳ ゴシック" w:hAnsi="ＭＳ ゴシック" w:hint="eastAsia"/>
        </w:rPr>
        <w:t xml:space="preserve">第１条　</w:t>
      </w:r>
      <w:r>
        <w:rPr>
          <w:rFonts w:ascii="ＭＳ ゴシック" w:eastAsia="ＭＳ ゴシック" w:hAnsi="ＭＳ ゴシック" w:cs="ＭＳ 明朝" w:hint="eastAsia"/>
        </w:rPr>
        <w:t>本契約は、</w:t>
      </w:r>
      <w:r>
        <w:rPr>
          <w:rFonts w:ascii="ＭＳ ゴシック" w:eastAsia="ＭＳ ゴシック" w:hAnsi="ＭＳ ゴシック"/>
        </w:rPr>
        <w:t>甲乙間で実施を検討する</w:t>
      </w:r>
      <w:r w:rsidRPr="00F32EDC">
        <w:rPr>
          <w:rFonts w:ascii="ＭＳ ゴシック" w:eastAsia="ＭＳ ゴシック" w:hAnsi="ＭＳ ゴシック"/>
          <w:color w:val="A6A6A6" w:themeColor="background1" w:themeShade="A6"/>
          <w:highlight w:val="yellow"/>
        </w:rPr>
        <w:t>共同研究、共同開発、技術相談その他の協業活動</w:t>
      </w:r>
      <w:r>
        <w:rPr>
          <w:rFonts w:ascii="ＭＳ ゴシック" w:eastAsia="ＭＳ ゴシック" w:hAnsi="ＭＳ ゴシック" w:cs="ＭＳ 明朝" w:hint="eastAsia"/>
        </w:rPr>
        <w:t>（以下「本目的」という。）に関連して、必要に応じて任意かつ相互に開示される秘密情報の取り扱い</w:t>
      </w:r>
      <w:r>
        <w:rPr>
          <w:rFonts w:ascii="ＭＳ ゴシック" w:eastAsia="ＭＳ ゴシック" w:hAnsi="ＭＳ ゴシック"/>
        </w:rPr>
        <w:t>に関し、当事者の権利義務</w:t>
      </w:r>
      <w:r>
        <w:rPr>
          <w:rFonts w:ascii="ＭＳ ゴシック" w:eastAsia="ＭＳ ゴシック" w:hAnsi="ＭＳ ゴシック" w:cs="ＭＳ 明朝" w:hint="eastAsia"/>
        </w:rPr>
        <w:t>を定めることを目的とする。</w:t>
      </w:r>
    </w:p>
    <w:p w14:paraId="0DC98934" w14:textId="77777777" w:rsidR="00B44711" w:rsidRPr="00D70A7E" w:rsidRDefault="006F5F47" w:rsidP="00B44711">
      <w:pPr>
        <w:ind w:left="210" w:hangingChars="100" w:hanging="210"/>
        <w:jc w:val="left"/>
        <w:rPr>
          <w:rFonts w:ascii="ＭＳ ゴシック" w:eastAsia="ＭＳ ゴシック" w:hAnsi="ＭＳ ゴシック"/>
        </w:rPr>
      </w:pPr>
      <w:r>
        <w:rPr>
          <w:rFonts w:ascii="ＭＳ ゴシック" w:eastAsia="ＭＳ ゴシック" w:hAnsi="ＭＳ ゴシック" w:cs="ＭＳ 明朝" w:hint="eastAsia"/>
        </w:rPr>
        <w:t>２　本契約は、次の各号のいずれかに該当する事項を合意したり、確約したりするものではない。</w:t>
      </w:r>
    </w:p>
    <w:p w14:paraId="5D0F21A5" w14:textId="07A15AE6" w:rsidR="00E65B32" w:rsidRPr="00D70A7E" w:rsidRDefault="00E65B32" w:rsidP="008A4194">
      <w:pPr>
        <w:pStyle w:val="10"/>
        <w:ind w:leftChars="0" w:left="0" w:right="-2"/>
        <w:jc w:val="left"/>
        <w:rPr>
          <w:rFonts w:ascii="ＭＳ ゴシック" w:eastAsia="ＭＳ ゴシック" w:hAnsi="ＭＳ ゴシック" w:cs="ＭＳ 明朝"/>
        </w:rPr>
      </w:pPr>
      <w:r>
        <w:rPr>
          <w:rFonts w:ascii="ＭＳ ゴシック" w:eastAsia="ＭＳ ゴシック" w:hAnsi="ＭＳ ゴシック" w:cs="ＭＳ 明朝" w:hint="eastAsia"/>
        </w:rPr>
        <w:t>（１）甲及び乙の将来の協業・取引の開始</w:t>
      </w:r>
    </w:p>
    <w:p w14:paraId="4284AF8B" w14:textId="352EA9AA" w:rsidR="00E65B32" w:rsidRPr="00D70A7E" w:rsidRDefault="00E65B32" w:rsidP="008A4194">
      <w:pPr>
        <w:pStyle w:val="10"/>
        <w:ind w:leftChars="0" w:left="0" w:right="-2"/>
        <w:jc w:val="left"/>
        <w:rPr>
          <w:rFonts w:ascii="ＭＳ ゴシック" w:eastAsia="ＭＳ ゴシック" w:hAnsi="ＭＳ ゴシック"/>
        </w:rPr>
      </w:pPr>
      <w:r>
        <w:rPr>
          <w:rFonts w:ascii="ＭＳ ゴシック" w:eastAsia="ＭＳ ゴシック" w:hAnsi="ＭＳ ゴシック" w:cs="ＭＳ 明朝" w:hint="eastAsia"/>
        </w:rPr>
        <w:t>（２）秘密情報に関する知的財産権の実施・利用もしくは使用許諾又は譲渡</w:t>
      </w:r>
    </w:p>
    <w:p w14:paraId="663675C7" w14:textId="3898E1C1" w:rsidR="008E1664" w:rsidRDefault="00E65B32" w:rsidP="008A4194">
      <w:pPr>
        <w:pStyle w:val="10"/>
        <w:ind w:leftChars="0" w:left="0" w:right="-2"/>
        <w:jc w:val="left"/>
        <w:rPr>
          <w:rFonts w:ascii="ＭＳ ゴシック" w:eastAsia="ＭＳ ゴシック" w:hAnsi="ＭＳ ゴシック"/>
        </w:rPr>
      </w:pPr>
      <w:r>
        <w:rPr>
          <w:rFonts w:ascii="ＭＳ ゴシック" w:eastAsia="ＭＳ ゴシック" w:hAnsi="ＭＳ ゴシック" w:cs="ＭＳ 明朝" w:hint="eastAsia"/>
        </w:rPr>
        <w:t>（３）</w:t>
      </w:r>
      <w:r>
        <w:rPr>
          <w:rFonts w:ascii="ＭＳ ゴシック" w:eastAsia="ＭＳ ゴシック" w:hAnsi="ＭＳ ゴシック"/>
        </w:rPr>
        <w:t>秘密情報の内容・正確性・完全性</w:t>
      </w:r>
      <w:r>
        <w:rPr>
          <w:rFonts w:ascii="ＭＳ ゴシック" w:eastAsia="ＭＳ ゴシック" w:hAnsi="ＭＳ ゴシック" w:hint="eastAsia"/>
        </w:rPr>
        <w:t>・有用性そ</w:t>
      </w:r>
      <w:r>
        <w:rPr>
          <w:rFonts w:ascii="ＭＳ ゴシック" w:eastAsia="ＭＳ ゴシック" w:hAnsi="ＭＳ ゴシック"/>
        </w:rPr>
        <w:t>の他に関する一切の保証</w:t>
      </w:r>
    </w:p>
    <w:p w14:paraId="405DA361" w14:textId="77777777" w:rsidR="00EC3AF2" w:rsidRDefault="00EC3AF2" w:rsidP="008A4194">
      <w:pPr>
        <w:pStyle w:val="10"/>
        <w:ind w:leftChars="0" w:left="0" w:right="-2"/>
        <w:jc w:val="left"/>
        <w:rPr>
          <w:rFonts w:ascii="ＭＳ ゴシック" w:eastAsia="ＭＳ ゴシック" w:hAnsi="ＭＳ ゴシック"/>
        </w:rPr>
      </w:pPr>
    </w:p>
    <w:p w14:paraId="1DC72E28" w14:textId="37367CC7" w:rsidR="00AC4E7F" w:rsidRPr="00D70A7E" w:rsidRDefault="001B3318" w:rsidP="008A4194">
      <w:pPr>
        <w:pStyle w:val="10"/>
        <w:ind w:leftChars="0" w:left="0" w:right="-2"/>
        <w:jc w:val="left"/>
        <w:rPr>
          <w:rFonts w:ascii="ＭＳ ゴシック" w:eastAsia="ＭＳ ゴシック" w:hAnsi="ＭＳ ゴシック"/>
        </w:rPr>
      </w:pPr>
      <w:r>
        <w:rPr>
          <w:rFonts w:ascii="ＭＳ ゴシック" w:eastAsia="ＭＳ ゴシック" w:hAnsi="ＭＳ ゴシック" w:hint="eastAsia"/>
        </w:rPr>
        <w:t>（秘密情報）</w:t>
      </w:r>
    </w:p>
    <w:p w14:paraId="3DAEB959" w14:textId="77777777" w:rsidR="00B44711" w:rsidRPr="00D70A7E" w:rsidRDefault="004D2110" w:rsidP="00B44711">
      <w:pPr>
        <w:ind w:left="210" w:hangingChars="100" w:hanging="210"/>
        <w:jc w:val="left"/>
        <w:rPr>
          <w:rFonts w:ascii="ＭＳ ゴシック" w:eastAsia="ＭＳ ゴシック" w:hAnsi="ＭＳ ゴシック"/>
        </w:rPr>
      </w:pPr>
      <w:r>
        <w:rPr>
          <w:rFonts w:ascii="ＭＳ ゴシック" w:eastAsia="ＭＳ ゴシック" w:hAnsi="ＭＳ ゴシック" w:hint="eastAsia"/>
        </w:rPr>
        <w:t xml:space="preserve">第２条　</w:t>
      </w:r>
      <w:r>
        <w:rPr>
          <w:rFonts w:ascii="ＭＳ ゴシック" w:eastAsia="ＭＳ ゴシック" w:hAnsi="ＭＳ ゴシック" w:cs="ＭＳ 明朝"/>
        </w:rPr>
        <w:t>本契約において「秘密情報」とは、</w:t>
      </w:r>
      <w:r>
        <w:rPr>
          <w:rFonts w:ascii="ＭＳ ゴシック" w:eastAsia="ＭＳ ゴシック" w:hAnsi="ＭＳ ゴシック" w:hint="eastAsia"/>
        </w:rPr>
        <w:t>本契約期間中、本目的のために開示する契約当事者（以下「開示者」という。）が他の契約当事者（以下「受領者」という。）に</w:t>
      </w:r>
      <w:r>
        <w:rPr>
          <w:rFonts w:ascii="ＭＳ ゴシック" w:eastAsia="ＭＳ ゴシック" w:hAnsi="ＭＳ ゴシック"/>
        </w:rPr>
        <w:t>有形</w:t>
      </w:r>
      <w:r>
        <w:rPr>
          <w:rFonts w:ascii="ＭＳ ゴシック" w:eastAsia="ＭＳ ゴシック" w:hAnsi="ＭＳ ゴシック" w:hint="eastAsia"/>
        </w:rPr>
        <w:t>又は</w:t>
      </w:r>
      <w:r>
        <w:rPr>
          <w:rFonts w:ascii="ＭＳ ゴシック" w:eastAsia="ＭＳ ゴシック" w:hAnsi="ＭＳ ゴシック"/>
        </w:rPr>
        <w:t>無形の手段によって開示</w:t>
      </w:r>
      <w:r>
        <w:rPr>
          <w:rFonts w:ascii="ＭＳ ゴシック" w:eastAsia="ＭＳ ゴシック" w:hAnsi="ＭＳ ゴシック" w:hint="eastAsia"/>
        </w:rPr>
        <w:t>又は</w:t>
      </w:r>
      <w:r>
        <w:rPr>
          <w:rFonts w:ascii="ＭＳ ゴシック" w:eastAsia="ＭＳ ゴシック" w:hAnsi="ＭＳ ゴシック"/>
        </w:rPr>
        <w:t>提供される</w:t>
      </w:r>
      <w:r>
        <w:rPr>
          <w:rFonts w:ascii="ＭＳ ゴシック" w:eastAsia="ＭＳ ゴシック" w:hAnsi="ＭＳ ゴシック" w:hint="eastAsia"/>
        </w:rPr>
        <w:t>一切の</w:t>
      </w:r>
      <w:r>
        <w:rPr>
          <w:rFonts w:ascii="ＭＳ ゴシック" w:eastAsia="ＭＳ ゴシック" w:hAnsi="ＭＳ ゴシック"/>
        </w:rPr>
        <w:t>情報</w:t>
      </w:r>
      <w:r>
        <w:rPr>
          <w:rFonts w:ascii="ＭＳ ゴシック" w:eastAsia="ＭＳ ゴシック" w:hAnsi="ＭＳ ゴシック" w:hint="eastAsia"/>
        </w:rPr>
        <w:t>であって、次の各号のいずれかに該当するものをいう。</w:t>
      </w:r>
    </w:p>
    <w:p w14:paraId="5AB10DAB" w14:textId="73095C1A" w:rsidR="006F5F47" w:rsidRDefault="00E65B32" w:rsidP="008A4194">
      <w:pPr>
        <w:jc w:val="left"/>
        <w:rPr>
          <w:rFonts w:ascii="ＭＳ ゴシック" w:eastAsia="ＭＳ ゴシック" w:hAnsi="ＭＳ ゴシック" w:cs="ＭＳ 明朝"/>
        </w:rPr>
      </w:pPr>
      <w:r>
        <w:rPr>
          <w:rFonts w:ascii="ＭＳ ゴシック" w:eastAsia="ＭＳ ゴシック" w:hAnsi="ＭＳ ゴシック" w:cs="ＭＳ 明朝" w:hint="eastAsia"/>
        </w:rPr>
        <w:t>（１）秘密である旨が明示された、書面、図面その他の有形物による情報</w:t>
      </w:r>
    </w:p>
    <w:p w14:paraId="77156CDD" w14:textId="0CCDE688" w:rsidR="006F5F47" w:rsidRDefault="00E65B32" w:rsidP="008A4194">
      <w:pPr>
        <w:jc w:val="left"/>
        <w:rPr>
          <w:rFonts w:ascii="ＭＳ ゴシック" w:eastAsia="ＭＳ ゴシック" w:hAnsi="ＭＳ ゴシック" w:cs="ＭＳ 明朝"/>
        </w:rPr>
      </w:pPr>
      <w:r>
        <w:rPr>
          <w:rFonts w:ascii="ＭＳ ゴシック" w:eastAsia="ＭＳ ゴシック" w:hAnsi="ＭＳ ゴシック" w:cs="ＭＳ 明朝" w:hint="eastAsia"/>
        </w:rPr>
        <w:t>（２）秘密である旨が明示された、電子メールその他の電子的又は電磁的方法による情報</w:t>
      </w:r>
    </w:p>
    <w:p w14:paraId="517E86AD" w14:textId="3F875531" w:rsidR="00D15467" w:rsidRPr="00D15467" w:rsidRDefault="00E65B32" w:rsidP="008A4194">
      <w:pPr>
        <w:ind w:left="567" w:hangingChars="270" w:hanging="567"/>
        <w:jc w:val="left"/>
        <w:rPr>
          <w:rFonts w:ascii="ＭＳ ゴシック" w:eastAsia="ＭＳ ゴシック" w:hAnsi="ＭＳ ゴシック"/>
        </w:rPr>
      </w:pPr>
      <w:r>
        <w:rPr>
          <w:rFonts w:ascii="ＭＳ ゴシック" w:eastAsia="ＭＳ ゴシック" w:hAnsi="ＭＳ ゴシック" w:cs="ＭＳ 明朝" w:hint="eastAsia"/>
        </w:rPr>
        <w:t>（３）</w:t>
      </w:r>
      <w:bookmarkStart w:id="1" w:name="_Hlk180597646"/>
      <w:r>
        <w:rPr>
          <w:rFonts w:ascii="ＭＳ ゴシック" w:eastAsia="ＭＳ ゴシック" w:hAnsi="ＭＳ ゴシック"/>
        </w:rPr>
        <w:t>口頭又は視覚による方法により開示された情報のうち、開示時に秘密である旨が告知され、かつ開示後</w:t>
      </w:r>
      <w:r>
        <w:rPr>
          <w:rFonts w:ascii="ＭＳ ゴシック" w:eastAsia="ＭＳ ゴシック" w:hAnsi="ＭＳ ゴシック" w:hint="eastAsia"/>
        </w:rPr>
        <w:t>３０</w:t>
      </w:r>
      <w:r>
        <w:rPr>
          <w:rFonts w:ascii="ＭＳ ゴシック" w:eastAsia="ＭＳ ゴシック" w:hAnsi="ＭＳ ゴシック"/>
        </w:rPr>
        <w:t>日以内に書面</w:t>
      </w:r>
      <w:r>
        <w:rPr>
          <w:rFonts w:ascii="ＭＳ ゴシック" w:eastAsia="ＭＳ ゴシック" w:hAnsi="ＭＳ ゴシック" w:hint="eastAsia"/>
        </w:rPr>
        <w:t>により特定</w:t>
      </w:r>
      <w:r>
        <w:rPr>
          <w:rFonts w:ascii="ＭＳ ゴシック" w:eastAsia="ＭＳ ゴシック" w:hAnsi="ＭＳ ゴシック"/>
        </w:rPr>
        <w:t>された情報</w:t>
      </w:r>
    </w:p>
    <w:p w14:paraId="50726BBA" w14:textId="77777777" w:rsidR="00B44711" w:rsidRPr="00D70A7E" w:rsidRDefault="006F5F47" w:rsidP="00B44711">
      <w:pPr>
        <w:ind w:left="210" w:hangingChars="100" w:hanging="210"/>
        <w:jc w:val="left"/>
        <w:rPr>
          <w:rFonts w:ascii="ＭＳ ゴシック" w:eastAsia="ＭＳ ゴシック" w:hAnsi="ＭＳ ゴシック"/>
        </w:rPr>
      </w:pPr>
      <w:r>
        <w:rPr>
          <w:rFonts w:ascii="ＭＳ ゴシック" w:eastAsia="ＭＳ ゴシック" w:hAnsi="ＭＳ ゴシック" w:cs="ＭＳ 明朝" w:hint="eastAsia"/>
        </w:rPr>
        <w:t>２　前項の規定にかかわらず、次の各号のいずれか</w:t>
      </w:r>
      <w:bookmarkEnd w:id="1"/>
      <w:r>
        <w:rPr>
          <w:rFonts w:ascii="ＭＳ ゴシック" w:eastAsia="ＭＳ ゴシック" w:hAnsi="ＭＳ ゴシック"/>
        </w:rPr>
        <w:t>に該当し、</w:t>
      </w:r>
      <w:r>
        <w:rPr>
          <w:rFonts w:ascii="ＭＳ ゴシック" w:eastAsia="ＭＳ ゴシック" w:hAnsi="ＭＳ ゴシック" w:hint="eastAsia"/>
        </w:rPr>
        <w:t>かつ</w:t>
      </w:r>
      <w:r>
        <w:rPr>
          <w:rFonts w:ascii="ＭＳ ゴシック" w:eastAsia="ＭＳ ゴシック" w:hAnsi="ＭＳ ゴシック"/>
        </w:rPr>
        <w:t>受領者が</w:t>
      </w:r>
      <w:r>
        <w:rPr>
          <w:rFonts w:ascii="ＭＳ ゴシック" w:eastAsia="ＭＳ ゴシック" w:hAnsi="ＭＳ ゴシック" w:hint="eastAsia"/>
        </w:rPr>
        <w:t>合理的な証拠により</w:t>
      </w:r>
      <w:r>
        <w:rPr>
          <w:rFonts w:ascii="ＭＳ ゴシック" w:eastAsia="ＭＳ ゴシック" w:hAnsi="ＭＳ ゴシック"/>
        </w:rPr>
        <w:t>書面で証明したものは、秘密情報に含まれない。</w:t>
      </w:r>
    </w:p>
    <w:p w14:paraId="6DA98D58" w14:textId="509B8CCB" w:rsidR="006F5F47" w:rsidRDefault="00E65B32" w:rsidP="008A4194">
      <w:pPr>
        <w:pStyle w:val="10"/>
        <w:tabs>
          <w:tab w:val="left" w:pos="993"/>
        </w:tabs>
        <w:ind w:leftChars="-1" w:left="0" w:right="-2" w:hanging="2"/>
        <w:jc w:val="left"/>
      </w:pPr>
      <w:r>
        <w:rPr>
          <w:rFonts w:ascii="ＭＳ ゴシック" w:eastAsia="ＭＳ ゴシック" w:hAnsi="ＭＳ ゴシック" w:cs="ＭＳ 明朝" w:hint="eastAsia"/>
        </w:rPr>
        <w:t>（１）開示時点で既に公知であった情報、又は受領者が既に保有していた情報</w:t>
      </w:r>
    </w:p>
    <w:p w14:paraId="3EF3CB79" w14:textId="77777777" w:rsidR="006F5F47" w:rsidRDefault="00E65B32" w:rsidP="008A4194">
      <w:pPr>
        <w:pStyle w:val="10"/>
        <w:tabs>
          <w:tab w:val="left" w:pos="993"/>
        </w:tabs>
        <w:ind w:leftChars="-1" w:left="0" w:right="-2" w:hanging="2"/>
        <w:jc w:val="left"/>
      </w:pPr>
      <w:r>
        <w:rPr>
          <w:rFonts w:ascii="ＭＳ ゴシック" w:eastAsia="ＭＳ ゴシック" w:hAnsi="ＭＳ ゴシック" w:cs="ＭＳ 明朝" w:hint="eastAsia"/>
        </w:rPr>
        <w:t>（２）開示後、受領者の責に帰すべき事由によらず、公知となった情報</w:t>
      </w:r>
    </w:p>
    <w:p w14:paraId="64F311F1" w14:textId="77777777" w:rsidR="006F5F47" w:rsidRDefault="00E65B32" w:rsidP="008A4194">
      <w:pPr>
        <w:pStyle w:val="10"/>
        <w:tabs>
          <w:tab w:val="left" w:pos="993"/>
        </w:tabs>
        <w:ind w:leftChars="-1" w:left="567" w:rightChars="-1" w:right="-2" w:hanging="569"/>
        <w:jc w:val="left"/>
      </w:pPr>
      <w:r>
        <w:rPr>
          <w:rFonts w:ascii="ＭＳ ゴシック" w:eastAsia="ＭＳ ゴシック" w:hAnsi="ＭＳ ゴシック" w:cs="ＭＳ 明朝" w:hint="eastAsia"/>
        </w:rPr>
        <w:t>（３）受領者が、正当な権限を有する第三者から、秘密保持義務を負うことなく適法に入手した情報</w:t>
      </w:r>
    </w:p>
    <w:p w14:paraId="385DD2C5" w14:textId="77777777" w:rsidR="006F5F47" w:rsidRDefault="00E65B32" w:rsidP="008A4194">
      <w:pPr>
        <w:pStyle w:val="10"/>
        <w:tabs>
          <w:tab w:val="left" w:pos="993"/>
        </w:tabs>
        <w:ind w:leftChars="-1" w:left="0" w:right="-2" w:hanging="2"/>
        <w:jc w:val="left"/>
      </w:pPr>
      <w:r>
        <w:rPr>
          <w:rFonts w:ascii="ＭＳ ゴシック" w:eastAsia="ＭＳ ゴシック" w:hAnsi="ＭＳ ゴシック" w:cs="ＭＳ 明朝" w:hint="eastAsia"/>
        </w:rPr>
        <w:t>（４）開示者が、第三者に対して秘密保持義務を課すことなく開示した情報</w:t>
      </w:r>
    </w:p>
    <w:p w14:paraId="4918D1CB" w14:textId="27A9CE58" w:rsidR="008E1664" w:rsidRPr="006F5F47" w:rsidRDefault="00E65B32" w:rsidP="008A4194">
      <w:pPr>
        <w:pStyle w:val="10"/>
        <w:tabs>
          <w:tab w:val="left" w:pos="993"/>
        </w:tabs>
        <w:ind w:leftChars="-1" w:left="0" w:right="-2" w:hanging="2"/>
        <w:jc w:val="left"/>
      </w:pPr>
      <w:r>
        <w:rPr>
          <w:rFonts w:ascii="ＭＳ ゴシック" w:eastAsia="ＭＳ ゴシック" w:hAnsi="ＭＳ ゴシック" w:cs="ＭＳ 明朝" w:hint="eastAsia"/>
        </w:rPr>
        <w:t>（５）受領者が、開示者の秘密情報によらず、独自に開発した情報</w:t>
      </w:r>
    </w:p>
    <w:p w14:paraId="7E399F42" w14:textId="77777777" w:rsidR="00B44711" w:rsidRPr="00D70A7E" w:rsidRDefault="006F5F47" w:rsidP="00B44711">
      <w:pPr>
        <w:ind w:left="210" w:hangingChars="100" w:hanging="210"/>
        <w:jc w:val="left"/>
        <w:rPr>
          <w:rFonts w:ascii="ＭＳ ゴシック" w:eastAsia="ＭＳ ゴシック" w:hAnsi="ＭＳ ゴシック"/>
        </w:rPr>
      </w:pPr>
      <w:r>
        <w:rPr>
          <w:rFonts w:ascii="ＭＳ ゴシック" w:eastAsia="ＭＳ ゴシック" w:hAnsi="ＭＳ ゴシック" w:cs="ＭＳ 明朝" w:hint="eastAsia"/>
        </w:rPr>
        <w:t>３　前二項の規定にかかわらず、開示者が受領者に対して開示する</w:t>
      </w:r>
      <w:r>
        <w:rPr>
          <w:rFonts w:ascii="ＭＳ ゴシック" w:eastAsia="ＭＳ ゴシック" w:hAnsi="ＭＳ ゴシック" w:hint="eastAsia"/>
        </w:rPr>
        <w:t>サンプルのうち、公知又は一般に入手可能なものを除き、当該サンプル及びこれに付随又は関連する情報は、</w:t>
      </w:r>
      <w:r>
        <w:rPr>
          <w:rFonts w:ascii="ＭＳ ゴシック" w:eastAsia="ＭＳ ゴシック" w:hAnsi="ＭＳ ゴシック" w:cs="ＭＳ 明朝" w:hint="eastAsia"/>
        </w:rPr>
        <w:t>本契約上の秘密情報として取り扱う。</w:t>
      </w:r>
    </w:p>
    <w:p w14:paraId="583528EB" w14:textId="039FAE60" w:rsidR="00683A44" w:rsidRDefault="00683A44" w:rsidP="00B44711">
      <w:pPr>
        <w:pStyle w:val="10"/>
        <w:ind w:leftChars="0" w:left="0" w:right="-2"/>
        <w:jc w:val="left"/>
        <w:rPr>
          <w:rFonts w:ascii="ＭＳ ゴシック" w:eastAsia="ＭＳ ゴシック" w:hAnsi="ＭＳ ゴシック"/>
        </w:rPr>
      </w:pPr>
    </w:p>
    <w:p w14:paraId="794EB79F" w14:textId="5BE754F5" w:rsidR="001B3318" w:rsidRPr="00D70A7E" w:rsidRDefault="001B3318" w:rsidP="008A4194">
      <w:pPr>
        <w:ind w:rightChars="-1" w:right="-2"/>
        <w:jc w:val="left"/>
        <w:rPr>
          <w:rFonts w:ascii="ＭＳ ゴシック" w:eastAsia="ＭＳ ゴシック" w:hAnsi="ＭＳ ゴシック"/>
        </w:rPr>
      </w:pPr>
      <w:r>
        <w:rPr>
          <w:rFonts w:ascii="ＭＳ ゴシック" w:eastAsia="ＭＳ ゴシック" w:hAnsi="ＭＳ ゴシック" w:hint="eastAsia"/>
        </w:rPr>
        <w:t>（秘密保持）</w:t>
      </w:r>
    </w:p>
    <w:p w14:paraId="08585B5E" w14:textId="77777777" w:rsidR="00B44711" w:rsidRPr="00D70A7E" w:rsidRDefault="004D2110" w:rsidP="00B44711">
      <w:pPr>
        <w:ind w:left="210" w:hangingChars="100" w:hanging="210"/>
        <w:jc w:val="left"/>
        <w:rPr>
          <w:rFonts w:ascii="ＭＳ ゴシック" w:eastAsia="ＭＳ ゴシック" w:hAnsi="ＭＳ ゴシック"/>
        </w:rPr>
      </w:pPr>
      <w:r>
        <w:rPr>
          <w:rFonts w:ascii="ＭＳ ゴシック" w:eastAsia="ＭＳ ゴシック" w:hAnsi="ＭＳ ゴシック" w:hint="eastAsia"/>
        </w:rPr>
        <w:t xml:space="preserve">第３条　</w:t>
      </w:r>
      <w:r>
        <w:rPr>
          <w:rFonts w:ascii="ＭＳ ゴシック" w:eastAsia="ＭＳ ゴシック" w:hAnsi="ＭＳ ゴシック" w:cs="ＭＳ 明朝" w:hint="eastAsia"/>
        </w:rPr>
        <w:t>受領者は、秘密情報を厳に秘密として保持し、相手方の事前の書面による承諾を得ずに、本目的以外の目的に使用してはならない。</w:t>
      </w:r>
    </w:p>
    <w:p w14:paraId="732D70FA" w14:textId="77777777" w:rsidR="00B44711" w:rsidRPr="00D70A7E" w:rsidRDefault="006F5F47" w:rsidP="00B44711">
      <w:pPr>
        <w:ind w:left="210" w:hangingChars="100" w:hanging="210"/>
        <w:jc w:val="left"/>
        <w:rPr>
          <w:rFonts w:ascii="ＭＳ ゴシック" w:eastAsia="ＭＳ ゴシック" w:hAnsi="ＭＳ ゴシック"/>
        </w:rPr>
      </w:pPr>
      <w:r>
        <w:rPr>
          <w:rFonts w:ascii="ＭＳ ゴシック" w:eastAsia="ＭＳ ゴシック" w:hAnsi="ＭＳ ゴシック" w:cs="ＭＳ 明朝" w:hint="eastAsia"/>
        </w:rPr>
        <w:lastRenderedPageBreak/>
        <w:t xml:space="preserve">２　</w:t>
      </w:r>
      <w:r>
        <w:rPr>
          <w:rFonts w:ascii="ＭＳ ゴシック" w:eastAsia="ＭＳ ゴシック" w:hAnsi="ＭＳ ゴシック" w:cs="ＭＳ 明朝"/>
        </w:rPr>
        <w:t>受領者は、秘密情報を</w:t>
      </w:r>
      <w:r>
        <w:rPr>
          <w:rFonts w:ascii="ＭＳ ゴシック" w:eastAsia="ＭＳ ゴシック" w:hAnsi="ＭＳ ゴシック"/>
        </w:rPr>
        <w:t>自己の保有する他の資料及び物品等と明確に区別し</w:t>
      </w:r>
      <w:r>
        <w:rPr>
          <w:rFonts w:ascii="ＭＳ ゴシック" w:eastAsia="ＭＳ ゴシック" w:hAnsi="ＭＳ ゴシック" w:cs="ＭＳ 明朝"/>
        </w:rPr>
        <w:t>、善良なる管理者の注意をもって</w:t>
      </w:r>
      <w:r>
        <w:rPr>
          <w:rFonts w:ascii="ＭＳ ゴシック" w:eastAsia="ＭＳ ゴシック" w:hAnsi="ＭＳ ゴシック" w:cs="ＭＳ 明朝" w:hint="eastAsia"/>
        </w:rPr>
        <w:t>厳重</w:t>
      </w:r>
      <w:r>
        <w:rPr>
          <w:rFonts w:ascii="ＭＳ ゴシック" w:eastAsia="ＭＳ ゴシック" w:hAnsi="ＭＳ ゴシック" w:cs="ＭＳ 明朝"/>
        </w:rPr>
        <w:t>に管理しなければならない。</w:t>
      </w:r>
    </w:p>
    <w:p w14:paraId="096B519D" w14:textId="77777777" w:rsidR="00B44711" w:rsidRPr="00D70A7E" w:rsidRDefault="006F5F47" w:rsidP="00B44711">
      <w:pPr>
        <w:ind w:left="210" w:hangingChars="100" w:hanging="210"/>
        <w:jc w:val="left"/>
        <w:rPr>
          <w:rFonts w:ascii="ＭＳ ゴシック" w:eastAsia="ＭＳ ゴシック" w:hAnsi="ＭＳ ゴシック"/>
        </w:rPr>
      </w:pPr>
      <w:r>
        <w:rPr>
          <w:rFonts w:ascii="ＭＳ ゴシック" w:eastAsia="ＭＳ ゴシック" w:hAnsi="ＭＳ ゴシック" w:hint="eastAsia"/>
        </w:rPr>
        <w:t xml:space="preserve">３　</w:t>
      </w:r>
      <w:r>
        <w:rPr>
          <w:rFonts w:ascii="ＭＳ ゴシック" w:eastAsia="ＭＳ ゴシック" w:hAnsi="ＭＳ ゴシック" w:cs="ＭＳ 明朝" w:hint="eastAsia"/>
        </w:rPr>
        <w:t>受領者は、秘密情報を第三者に開示、公表又は漏洩してはならない。ただし、次の各号のいずれかに該当する場合はこの限りではない。</w:t>
      </w:r>
    </w:p>
    <w:p w14:paraId="3C542387" w14:textId="7526AD5B" w:rsidR="008A4194" w:rsidRDefault="006F5F47" w:rsidP="00B44711">
      <w:pPr>
        <w:jc w:val="left"/>
        <w:rPr>
          <w:rFonts w:ascii="ＭＳ ゴシック" w:eastAsia="ＭＳ ゴシック" w:hAnsi="ＭＳ ゴシック"/>
        </w:rPr>
      </w:pPr>
      <w:r>
        <w:rPr>
          <w:rFonts w:ascii="ＭＳ ゴシック" w:eastAsia="ＭＳ ゴシック" w:hAnsi="ＭＳ ゴシック" w:hint="eastAsia"/>
        </w:rPr>
        <w:t>（１）開示者の事前の書面による承諾を得た場合</w:t>
      </w:r>
    </w:p>
    <w:p w14:paraId="4EF12060" w14:textId="679F3EDA" w:rsidR="002B738E" w:rsidRDefault="006F5F47" w:rsidP="008A4194">
      <w:pPr>
        <w:pStyle w:val="10"/>
        <w:ind w:leftChars="0" w:left="567" w:right="-2" w:hangingChars="270" w:hanging="567"/>
        <w:jc w:val="left"/>
        <w:rPr>
          <w:rFonts w:ascii="ＭＳ ゴシック" w:eastAsia="ＭＳ ゴシック" w:hAnsi="ＭＳ ゴシック"/>
        </w:rPr>
      </w:pPr>
      <w:r>
        <w:rPr>
          <w:rFonts w:ascii="ＭＳ ゴシック" w:eastAsia="ＭＳ ゴシック" w:hAnsi="ＭＳ ゴシック" w:hint="eastAsia"/>
        </w:rPr>
        <w:t>（２）弁護士、公認会計士、税理士、司法書士等法律上の守秘義務を負っている者に開示する必要がある場合</w:t>
      </w:r>
    </w:p>
    <w:p w14:paraId="3ADE6EDC" w14:textId="4CF48080" w:rsidR="008E1664" w:rsidRPr="00D70A7E" w:rsidRDefault="002B738E" w:rsidP="008A4194">
      <w:pPr>
        <w:pStyle w:val="10"/>
        <w:ind w:leftChars="0" w:left="567" w:right="-2" w:hangingChars="270" w:hanging="567"/>
        <w:jc w:val="left"/>
        <w:rPr>
          <w:rFonts w:ascii="ＭＳ ゴシック" w:eastAsia="ＭＳ ゴシック" w:hAnsi="ＭＳ ゴシック"/>
        </w:rPr>
      </w:pPr>
      <w:r>
        <w:rPr>
          <w:rFonts w:ascii="ＭＳ ゴシック" w:eastAsia="ＭＳ ゴシック" w:hAnsi="ＭＳ ゴシック" w:hint="eastAsia"/>
        </w:rPr>
        <w:t>（３）法令に従い秘密情報を開示せざるを得ない場合。この場合、受領者は、開示者に対し</w:t>
      </w:r>
      <w:r>
        <w:rPr>
          <w:rFonts w:ascii="ＭＳ ゴシック" w:eastAsia="ＭＳ ゴシック" w:hAnsi="ＭＳ ゴシック"/>
        </w:rPr>
        <w:t>当該開示の必要が生じた旨及び開示する秘密情報の内容を</w:t>
      </w:r>
      <w:r>
        <w:rPr>
          <w:rFonts w:ascii="ＭＳ ゴシック" w:eastAsia="ＭＳ ゴシック" w:hAnsi="ＭＳ ゴシック" w:hint="eastAsia"/>
        </w:rPr>
        <w:t>書面で可能な限り事前に通知し、その開示範囲を開示せざるを得ない最小限度に留めるとともに、秘密情報の秘密性を保護するため適切な措置をとらなければならない。</w:t>
      </w:r>
    </w:p>
    <w:p w14:paraId="7FC44962" w14:textId="77777777" w:rsidR="00B44711" w:rsidRPr="00D70A7E" w:rsidRDefault="006F5F47" w:rsidP="00B44711">
      <w:pPr>
        <w:ind w:left="210" w:hangingChars="100" w:hanging="210"/>
        <w:jc w:val="left"/>
        <w:rPr>
          <w:rFonts w:ascii="ＭＳ ゴシック" w:eastAsia="ＭＳ ゴシック" w:hAnsi="ＭＳ ゴシック"/>
        </w:rPr>
      </w:pPr>
      <w:r>
        <w:rPr>
          <w:rFonts w:ascii="ＭＳ ゴシック" w:eastAsia="ＭＳ ゴシック" w:hAnsi="ＭＳ ゴシック" w:hint="eastAsia"/>
        </w:rPr>
        <w:t>４　受領者は、秘密情報に付された秘密である旨の表示を変更、削除又は隠蔽してはならない。</w:t>
      </w:r>
    </w:p>
    <w:p w14:paraId="1D78AAF8" w14:textId="77777777" w:rsidR="00B44711" w:rsidRPr="00D70A7E" w:rsidRDefault="006F5F47" w:rsidP="00B44711">
      <w:pPr>
        <w:ind w:left="210" w:hangingChars="100" w:hanging="210"/>
        <w:jc w:val="left"/>
        <w:rPr>
          <w:rFonts w:ascii="ＭＳ ゴシック" w:eastAsia="ＭＳ ゴシック" w:hAnsi="ＭＳ ゴシック"/>
        </w:rPr>
      </w:pPr>
      <w:r>
        <w:rPr>
          <w:rFonts w:ascii="ＭＳ ゴシック" w:eastAsia="ＭＳ ゴシック" w:hAnsi="ＭＳ ゴシック" w:hint="eastAsia"/>
        </w:rPr>
        <w:t>５　受領者は、本目的のために合理的に必要な範囲に限り、サンプルを除く秘密情報を複製することができる。この場合、受領者は、複製した秘密情報にも秘密である旨の表示を付し、これを元の秘密情報と同等に取り扱わなければならない。</w:t>
      </w:r>
    </w:p>
    <w:p w14:paraId="4B3BE88E" w14:textId="77777777" w:rsidR="00B44711" w:rsidRPr="00D70A7E" w:rsidRDefault="006F5F47" w:rsidP="00B44711">
      <w:pPr>
        <w:ind w:left="210" w:hangingChars="100" w:hanging="210"/>
        <w:jc w:val="left"/>
        <w:rPr>
          <w:rFonts w:ascii="ＭＳ ゴシック" w:eastAsia="ＭＳ ゴシック" w:hAnsi="ＭＳ ゴシック"/>
        </w:rPr>
      </w:pPr>
      <w:r>
        <w:rPr>
          <w:rFonts w:ascii="ＭＳ ゴシック" w:eastAsia="ＭＳ ゴシック" w:hAnsi="ＭＳ ゴシック" w:hint="eastAsia"/>
        </w:rPr>
        <w:t xml:space="preserve">６　</w:t>
      </w:r>
      <w:r>
        <w:rPr>
          <w:rFonts w:ascii="ＭＳ ゴシック" w:eastAsia="ＭＳ ゴシック" w:hAnsi="ＭＳ ゴシック"/>
        </w:rPr>
        <w:t>受領者は、秘密情報に対し、開示者の書面による事前の承諾なく、分析、解析、リバースエンジニアリング等を自ら実施してはなら</w:t>
      </w:r>
      <w:r>
        <w:rPr>
          <w:rFonts w:ascii="ＭＳ ゴシック" w:eastAsia="ＭＳ ゴシック" w:hAnsi="ＭＳ ゴシック" w:hint="eastAsia"/>
        </w:rPr>
        <w:t>ないとともに</w:t>
      </w:r>
      <w:r>
        <w:rPr>
          <w:rFonts w:ascii="ＭＳ ゴシック" w:eastAsia="ＭＳ ゴシック" w:hAnsi="ＭＳ ゴシック"/>
        </w:rPr>
        <w:t>、第三者に実施させてはならない。</w:t>
      </w:r>
    </w:p>
    <w:p w14:paraId="303D6173" w14:textId="77777777" w:rsidR="00B44711" w:rsidRPr="00D70A7E" w:rsidRDefault="006F5F47" w:rsidP="00B44711">
      <w:pPr>
        <w:ind w:left="210" w:hangingChars="100" w:hanging="210"/>
        <w:jc w:val="left"/>
        <w:rPr>
          <w:rFonts w:ascii="ＭＳ ゴシック" w:eastAsia="ＭＳ ゴシック" w:hAnsi="ＭＳ ゴシック"/>
        </w:rPr>
      </w:pPr>
      <w:r>
        <w:rPr>
          <w:rFonts w:ascii="ＭＳ ゴシック" w:eastAsia="ＭＳ ゴシック" w:hAnsi="ＭＳ ゴシック" w:cs="ＭＳ 明朝" w:hint="eastAsia"/>
        </w:rPr>
        <w:t>７　受領者は、本契約が終了した場合又は開示者から要求があった場合には、開示者の指示に従い、秘密情報（複製物</w:t>
      </w:r>
      <w:r w:rsidR="00E9242F">
        <w:rPr>
          <w:rFonts w:ascii="ＭＳ ゴシック" w:eastAsia="ＭＳ ゴシック" w:hAnsi="ＭＳ ゴシック" w:cs="ＭＳ 明朝" w:hint="eastAsia"/>
        </w:rPr>
        <w:t>又は改変物</w:t>
      </w:r>
      <w:r>
        <w:rPr>
          <w:rFonts w:ascii="ＭＳ ゴシック" w:eastAsia="ＭＳ ゴシック" w:hAnsi="ＭＳ ゴシック" w:cs="ＭＳ 明朝" w:hint="eastAsia"/>
        </w:rPr>
        <w:t>があるときはこれを含む。）を遅滞なく開示者に返還し、又はこれを破棄するとともに、破棄した場合にはその事実を証する書面を速やかに開示者へ提出するものとする。</w:t>
      </w:r>
      <w:r w:rsidR="00E9242F">
        <w:rPr>
          <w:rFonts w:ascii="ＭＳ ゴシック" w:eastAsia="ＭＳ ゴシック" w:hAnsi="ＭＳ ゴシック" w:cs="ＭＳ 明朝" w:hint="eastAsia"/>
        </w:rPr>
        <w:t>但し、甲が開示又は提供したサンプルについては、乙は破棄することはできず、必ず甲に返還するものとする。</w:t>
      </w:r>
    </w:p>
    <w:p w14:paraId="323E6CE1" w14:textId="77777777" w:rsidR="00B44711" w:rsidRPr="00D70A7E" w:rsidRDefault="006F5F47" w:rsidP="00B44711">
      <w:pPr>
        <w:ind w:left="210" w:hangingChars="100" w:hanging="210"/>
        <w:jc w:val="left"/>
        <w:rPr>
          <w:rFonts w:ascii="ＭＳ ゴシック" w:eastAsia="ＭＳ ゴシック" w:hAnsi="ＭＳ ゴシック"/>
        </w:rPr>
      </w:pPr>
      <w:r>
        <w:rPr>
          <w:rFonts w:ascii="ＭＳ ゴシック" w:eastAsia="ＭＳ ゴシック" w:hAnsi="ＭＳ ゴシック" w:cs="ＭＳ 明朝" w:hint="eastAsia"/>
        </w:rPr>
        <w:t xml:space="preserve">８　</w:t>
      </w:r>
      <w:r>
        <w:rPr>
          <w:rFonts w:ascii="ＭＳ ゴシック" w:eastAsia="ＭＳ ゴシック" w:hAnsi="ＭＳ ゴシック" w:hint="eastAsia"/>
        </w:rPr>
        <w:t>受領者は、本目的のために必要最小範囲内において、</w:t>
      </w:r>
      <w:r>
        <w:rPr>
          <w:rFonts w:ascii="ＭＳ ゴシック" w:eastAsia="ＭＳ ゴシック" w:hAnsi="ＭＳ ゴシック"/>
        </w:rPr>
        <w:t>自己の役員</w:t>
      </w:r>
      <w:r>
        <w:rPr>
          <w:rFonts w:ascii="ＭＳ ゴシック" w:eastAsia="ＭＳ ゴシック" w:hAnsi="ＭＳ ゴシック" w:hint="eastAsia"/>
        </w:rPr>
        <w:t>、職員及び従業員（甲の学生を含む。）及び本件目的を行うにあたり必要となるコンサルタント（以下「従業員等」という。）に</w:t>
      </w:r>
      <w:r>
        <w:rPr>
          <w:rFonts w:ascii="ＭＳ ゴシック" w:eastAsia="ＭＳ ゴシック" w:hAnsi="ＭＳ ゴシック"/>
        </w:rPr>
        <w:t>秘密情報にアクセス</w:t>
      </w:r>
      <w:r>
        <w:rPr>
          <w:rFonts w:ascii="ＭＳ ゴシック" w:eastAsia="ＭＳ ゴシック" w:hAnsi="ＭＳ ゴシック" w:hint="eastAsia"/>
        </w:rPr>
        <w:t>させ又は開示することができるものとする。</w:t>
      </w:r>
    </w:p>
    <w:p w14:paraId="797B8492" w14:textId="77777777" w:rsidR="00B44711" w:rsidRPr="00D70A7E" w:rsidRDefault="006F5F47" w:rsidP="00B44711">
      <w:pPr>
        <w:ind w:left="210" w:hangingChars="100" w:hanging="210"/>
        <w:jc w:val="left"/>
        <w:rPr>
          <w:rFonts w:ascii="ＭＳ ゴシック" w:eastAsia="ＭＳ ゴシック" w:hAnsi="ＭＳ ゴシック"/>
        </w:rPr>
      </w:pPr>
      <w:r>
        <w:rPr>
          <w:rFonts w:ascii="ＭＳ ゴシック" w:eastAsia="ＭＳ ゴシック" w:hAnsi="ＭＳ ゴシック" w:cs="ＭＳ 明朝" w:hint="eastAsia"/>
        </w:rPr>
        <w:t>９　受領者は、従業員等及び第３項第１号に定める開示者の承諾を得て秘密情報を開示する第三者（以下総称して「開示先」という。）に対して秘密情報を開示する場合、かかる開示の前に、本契約により自己が負う義務と同等以上の義務を当該開示先に課すものとし、当該開示先に当該義務の不履行があった場合は、自らに秘密保持義務違反があったものとして一切の責任を負う。</w:t>
      </w:r>
    </w:p>
    <w:p w14:paraId="56EC02DB" w14:textId="1299CC08" w:rsidR="00EC3AF2" w:rsidRDefault="00EC3AF2" w:rsidP="00B44711">
      <w:pPr>
        <w:pStyle w:val="10"/>
        <w:ind w:leftChars="0" w:left="0" w:right="-2"/>
        <w:jc w:val="left"/>
        <w:rPr>
          <w:rFonts w:ascii="ＭＳ ゴシック" w:eastAsia="ＭＳ ゴシック" w:hAnsi="ＭＳ ゴシック" w:cs="ＭＳ 明朝"/>
        </w:rPr>
      </w:pPr>
    </w:p>
    <w:p w14:paraId="11BB2AA8" w14:textId="1F77EDD7" w:rsidR="00DC2562" w:rsidRDefault="00DC2562" w:rsidP="00DC2562">
      <w:pPr>
        <w:jc w:val="left"/>
        <w:rPr>
          <w:rFonts w:ascii="ＭＳ ゴシック" w:eastAsia="ＭＳ ゴシック" w:hAnsi="ＭＳ ゴシック" w:cs="ＭＳ 明朝"/>
        </w:rPr>
      </w:pPr>
      <w:r>
        <w:rPr>
          <w:rFonts w:ascii="ＭＳ ゴシック" w:eastAsia="ＭＳ ゴシック" w:hAnsi="ＭＳ ゴシック" w:cs="ＭＳ 明朝" w:hint="eastAsia"/>
        </w:rPr>
        <w:t>（秘密情報の帰属）</w:t>
      </w:r>
    </w:p>
    <w:p w14:paraId="58A0C72C" w14:textId="77777777" w:rsidR="00B44711" w:rsidRPr="00D70A7E" w:rsidRDefault="00DC2562" w:rsidP="00B44711">
      <w:pPr>
        <w:ind w:left="210" w:hangingChars="100" w:hanging="210"/>
        <w:jc w:val="left"/>
        <w:rPr>
          <w:rFonts w:ascii="ＭＳ ゴシック" w:eastAsia="ＭＳ ゴシック" w:hAnsi="ＭＳ ゴシック"/>
        </w:rPr>
      </w:pPr>
      <w:r>
        <w:rPr>
          <w:rFonts w:ascii="ＭＳ ゴシック" w:eastAsia="ＭＳ ゴシック" w:hAnsi="ＭＳ ゴシック" w:cs="ＭＳ 明朝" w:hint="eastAsia"/>
        </w:rPr>
        <w:t>第</w:t>
      </w:r>
      <w:r w:rsidR="00C153CA">
        <w:rPr>
          <w:rFonts w:ascii="ＭＳ ゴシック" w:eastAsia="ＭＳ ゴシック" w:hAnsi="ＭＳ ゴシック" w:cs="ＭＳ 明朝" w:hint="eastAsia"/>
        </w:rPr>
        <w:t>４</w:t>
      </w:r>
      <w:r>
        <w:rPr>
          <w:rFonts w:ascii="ＭＳ ゴシック" w:eastAsia="ＭＳ ゴシック" w:hAnsi="ＭＳ ゴシック" w:cs="ＭＳ 明朝" w:hint="eastAsia"/>
        </w:rPr>
        <w:t>条　甲及び乙は、</w:t>
      </w:r>
      <w:r>
        <w:rPr>
          <w:rFonts w:ascii="ＭＳ ゴシック" w:eastAsia="ＭＳ ゴシック" w:hAnsi="ＭＳ ゴシック" w:cs="ＭＳ 明朝"/>
        </w:rPr>
        <w:t>秘密情報の</w:t>
      </w:r>
      <w:r>
        <w:rPr>
          <w:rFonts w:ascii="ＭＳ ゴシック" w:eastAsia="ＭＳ ゴシック" w:hAnsi="ＭＳ ゴシック" w:cs="ＭＳ 明朝" w:hint="eastAsia"/>
        </w:rPr>
        <w:t>開示</w:t>
      </w:r>
      <w:r>
        <w:rPr>
          <w:rFonts w:ascii="ＭＳ ゴシック" w:eastAsia="ＭＳ ゴシック" w:hAnsi="ＭＳ ゴシック" w:cs="ＭＳ 明朝"/>
        </w:rPr>
        <w:t>により、</w:t>
      </w:r>
      <w:r>
        <w:rPr>
          <w:rFonts w:ascii="ＭＳ ゴシック" w:eastAsia="ＭＳ ゴシック" w:hAnsi="ＭＳ ゴシック" w:cs="ＭＳ 明朝" w:hint="eastAsia"/>
        </w:rPr>
        <w:t>相手方の</w:t>
      </w:r>
      <w:r>
        <w:rPr>
          <w:rFonts w:ascii="ＭＳ ゴシック" w:eastAsia="ＭＳ ゴシック" w:hAnsi="ＭＳ ゴシック" w:cs="ＭＳ 明朝"/>
        </w:rPr>
        <w:t>知的財産権を譲渡、移転、利用許諾</w:t>
      </w:r>
      <w:r>
        <w:rPr>
          <w:rFonts w:ascii="ＭＳ ゴシック" w:eastAsia="ＭＳ ゴシック" w:hAnsi="ＭＳ ゴシック" w:cs="ＭＳ 明朝" w:hint="eastAsia"/>
        </w:rPr>
        <w:t>を伴う</w:t>
      </w:r>
      <w:r>
        <w:rPr>
          <w:rFonts w:ascii="ＭＳ ゴシック" w:eastAsia="ＭＳ ゴシック" w:hAnsi="ＭＳ ゴシック" w:cs="ＭＳ 明朝"/>
        </w:rPr>
        <w:t>ものでないことを確認する。</w:t>
      </w:r>
    </w:p>
    <w:p w14:paraId="7C803A6C" w14:textId="2B05B7E1" w:rsidR="00DF312E" w:rsidRPr="00DC2562" w:rsidRDefault="00DF312E" w:rsidP="00B44711">
      <w:pPr>
        <w:jc w:val="left"/>
        <w:rPr>
          <w:rFonts w:ascii="ＭＳ ゴシック" w:eastAsia="ＭＳ ゴシック" w:hAnsi="ＭＳ ゴシック" w:cs="ＭＳ 明朝"/>
        </w:rPr>
      </w:pPr>
    </w:p>
    <w:p w14:paraId="3981C32C" w14:textId="46290953" w:rsidR="001B3318" w:rsidRPr="001B3318" w:rsidRDefault="001B3318" w:rsidP="008A4194">
      <w:pPr>
        <w:jc w:val="left"/>
        <w:rPr>
          <w:rFonts w:ascii="ＭＳ ゴシック" w:eastAsia="ＭＳ ゴシック" w:hAnsi="ＭＳ ゴシック"/>
        </w:rPr>
      </w:pPr>
      <w:r>
        <w:rPr>
          <w:rFonts w:ascii="ＭＳ ゴシック" w:eastAsia="ＭＳ ゴシック" w:hAnsi="ＭＳ ゴシック" w:hint="eastAsia"/>
        </w:rPr>
        <w:t>（輸出管理）</w:t>
      </w:r>
    </w:p>
    <w:p w14:paraId="6C0348C1" w14:textId="77777777" w:rsidR="00B44711" w:rsidRPr="00D70A7E" w:rsidRDefault="004D2110" w:rsidP="00B44711">
      <w:pPr>
        <w:ind w:left="210" w:hangingChars="100" w:hanging="210"/>
        <w:jc w:val="left"/>
        <w:rPr>
          <w:rFonts w:ascii="ＭＳ ゴシック" w:eastAsia="ＭＳ ゴシック" w:hAnsi="ＭＳ ゴシック"/>
        </w:rPr>
      </w:pPr>
      <w:r>
        <w:rPr>
          <w:rFonts w:ascii="ＭＳ ゴシック" w:eastAsia="ＭＳ ゴシック" w:hAnsi="ＭＳ ゴシック" w:hint="eastAsia"/>
        </w:rPr>
        <w:t>第</w:t>
      </w:r>
      <w:r w:rsidR="00DD2FDE">
        <w:rPr>
          <w:rFonts w:ascii="ＭＳ ゴシック" w:eastAsia="ＭＳ ゴシック" w:hAnsi="ＭＳ ゴシック" w:hint="eastAsia"/>
        </w:rPr>
        <w:t>５</w:t>
      </w:r>
      <w:r>
        <w:rPr>
          <w:rFonts w:ascii="ＭＳ ゴシック" w:eastAsia="ＭＳ ゴシック" w:hAnsi="ＭＳ ゴシック" w:hint="eastAsia"/>
        </w:rPr>
        <w:t xml:space="preserve">条　</w:t>
      </w:r>
      <w:r>
        <w:rPr>
          <w:rFonts w:ascii="ＭＳ ゴシック" w:eastAsia="ＭＳ ゴシック" w:hAnsi="ＭＳ ゴシック" w:cs="ＭＳ 明朝" w:hint="eastAsia"/>
        </w:rPr>
        <w:t>受領者は、秘密情報を日本国外に持ち出す場合又は日本国非居住者に開示する場合、外国為替及び外国貿易法、米国輸出管理規則、その他の関係法令を遵守しなければならな</w:t>
      </w:r>
      <w:r>
        <w:rPr>
          <w:rFonts w:ascii="ＭＳ ゴシック" w:eastAsia="ＭＳ ゴシック" w:hAnsi="ＭＳ ゴシック" w:cs="ＭＳ 明朝" w:hint="eastAsia"/>
        </w:rPr>
        <w:lastRenderedPageBreak/>
        <w:t>い。</w:t>
      </w:r>
    </w:p>
    <w:p w14:paraId="0C78200D" w14:textId="550B1656" w:rsidR="00FE0338" w:rsidRDefault="00FE0338" w:rsidP="00B44711">
      <w:pPr>
        <w:jc w:val="left"/>
        <w:rPr>
          <w:rFonts w:ascii="ＭＳ ゴシック" w:eastAsia="ＭＳ ゴシック" w:hAnsi="ＭＳ ゴシック"/>
        </w:rPr>
      </w:pPr>
    </w:p>
    <w:p w14:paraId="3C669ECC" w14:textId="796DD2D9" w:rsidR="001B3318" w:rsidRPr="00D70A7E" w:rsidRDefault="001B3318" w:rsidP="008A4194">
      <w:pPr>
        <w:jc w:val="left"/>
        <w:rPr>
          <w:rFonts w:ascii="ＭＳ ゴシック" w:eastAsia="ＭＳ ゴシック" w:hAnsi="ＭＳ ゴシック"/>
        </w:rPr>
      </w:pPr>
      <w:r>
        <w:rPr>
          <w:rFonts w:ascii="ＭＳ ゴシック" w:eastAsia="ＭＳ ゴシック" w:hAnsi="ＭＳ ゴシック" w:hint="eastAsia"/>
        </w:rPr>
        <w:t>（救済及び損害賠償）</w:t>
      </w:r>
    </w:p>
    <w:p w14:paraId="4BA1FD34" w14:textId="77777777" w:rsidR="00B44711" w:rsidRPr="00D70A7E" w:rsidRDefault="004D2110" w:rsidP="00B44711">
      <w:pPr>
        <w:ind w:left="210" w:hangingChars="100" w:hanging="210"/>
        <w:jc w:val="left"/>
        <w:rPr>
          <w:rFonts w:ascii="ＭＳ ゴシック" w:eastAsia="ＭＳ ゴシック" w:hAnsi="ＭＳ ゴシック"/>
        </w:rPr>
      </w:pPr>
      <w:r>
        <w:rPr>
          <w:rFonts w:ascii="ＭＳ ゴシック" w:eastAsia="ＭＳ ゴシック" w:hAnsi="ＭＳ ゴシック" w:hint="eastAsia"/>
        </w:rPr>
        <w:t>第</w:t>
      </w:r>
      <w:r w:rsidR="00DD2FDE">
        <w:rPr>
          <w:rFonts w:ascii="ＭＳ ゴシック" w:eastAsia="ＭＳ ゴシック" w:hAnsi="ＭＳ ゴシック" w:hint="eastAsia"/>
        </w:rPr>
        <w:t>６</w:t>
      </w:r>
      <w:r>
        <w:rPr>
          <w:rFonts w:ascii="ＭＳ ゴシック" w:eastAsia="ＭＳ ゴシック" w:hAnsi="ＭＳ ゴシック" w:hint="eastAsia"/>
        </w:rPr>
        <w:t xml:space="preserve">条　</w:t>
      </w:r>
      <w:r>
        <w:rPr>
          <w:rFonts w:ascii="ＭＳ ゴシック" w:eastAsia="ＭＳ ゴシック" w:hAnsi="ＭＳ ゴシック"/>
        </w:rPr>
        <w:t>受領者は、自己又は自己の開示先の管理下において秘密情報が漏洩した場合、漏洩拡大を防止するためのあらゆる措置（差止請求を含むが</w:t>
      </w:r>
      <w:r>
        <w:rPr>
          <w:rFonts w:ascii="ＭＳ ゴシック" w:eastAsia="ＭＳ ゴシック" w:hAnsi="ＭＳ ゴシック" w:hint="eastAsia"/>
        </w:rPr>
        <w:t>、</w:t>
      </w:r>
      <w:r>
        <w:rPr>
          <w:rFonts w:ascii="ＭＳ ゴシック" w:eastAsia="ＭＳ ゴシック" w:hAnsi="ＭＳ ゴシック"/>
        </w:rPr>
        <w:t>これに限られない。）を講じるとともに、開示者の要求がある場合には、信義誠実の原則に従い、誠実に協力しなければならない。</w:t>
      </w:r>
    </w:p>
    <w:p w14:paraId="4A3B79C1" w14:textId="77777777" w:rsidR="00B44711" w:rsidRPr="00D70A7E" w:rsidRDefault="006F5F47" w:rsidP="00B44711">
      <w:pPr>
        <w:ind w:left="210" w:hangingChars="100" w:hanging="210"/>
        <w:jc w:val="left"/>
        <w:rPr>
          <w:rFonts w:ascii="ＭＳ ゴシック" w:eastAsia="ＭＳ ゴシック" w:hAnsi="ＭＳ ゴシック"/>
        </w:rPr>
      </w:pPr>
      <w:r>
        <w:rPr>
          <w:rFonts w:ascii="ＭＳ ゴシック" w:eastAsia="ＭＳ ゴシック" w:hAnsi="ＭＳ ゴシック" w:hint="eastAsia"/>
        </w:rPr>
        <w:t>２　甲及び乙は、本契約に違反して相手方に損害を与えた場合には、これを賠償しなければならない。</w:t>
      </w:r>
      <w:r>
        <w:rPr>
          <w:rFonts w:ascii="ＭＳ ゴシック" w:eastAsia="ＭＳ ゴシック" w:hAnsi="ＭＳ ゴシック"/>
        </w:rPr>
        <w:t>この場合、合理的な範囲内の弁護士費用及び差止請求その他これに要した費用を含むものとする。</w:t>
      </w:r>
    </w:p>
    <w:p w14:paraId="2FA3EBCD" w14:textId="66BAB4A8" w:rsidR="00F36556" w:rsidRDefault="00F36556" w:rsidP="00B44711">
      <w:pPr>
        <w:jc w:val="left"/>
      </w:pPr>
    </w:p>
    <w:p w14:paraId="424C5E08" w14:textId="768035FC" w:rsidR="00683A44" w:rsidRPr="00D70A7E" w:rsidRDefault="001B3318" w:rsidP="008A4194">
      <w:pPr>
        <w:pStyle w:val="10"/>
        <w:ind w:leftChars="0" w:left="0" w:right="-2"/>
        <w:jc w:val="left"/>
        <w:rPr>
          <w:rFonts w:ascii="ＭＳ ゴシック" w:eastAsia="ＭＳ ゴシック" w:hAnsi="ＭＳ ゴシック"/>
        </w:rPr>
      </w:pPr>
      <w:r>
        <w:rPr>
          <w:rFonts w:ascii="ＭＳ ゴシック" w:eastAsia="ＭＳ ゴシック" w:hAnsi="ＭＳ ゴシック" w:hint="eastAsia"/>
        </w:rPr>
        <w:t>（非譲渡性）</w:t>
      </w:r>
    </w:p>
    <w:p w14:paraId="6B68BBA2" w14:textId="77777777" w:rsidR="00B44711" w:rsidRPr="00D70A7E" w:rsidRDefault="004D2110" w:rsidP="00B44711">
      <w:pPr>
        <w:ind w:left="210" w:hangingChars="100" w:hanging="210"/>
        <w:jc w:val="left"/>
        <w:rPr>
          <w:rFonts w:ascii="ＭＳ ゴシック" w:eastAsia="ＭＳ ゴシック" w:hAnsi="ＭＳ ゴシック"/>
        </w:rPr>
      </w:pPr>
      <w:r>
        <w:rPr>
          <w:rFonts w:ascii="ＭＳ ゴシック" w:eastAsia="ＭＳ ゴシック" w:hAnsi="ＭＳ ゴシック" w:hint="eastAsia"/>
        </w:rPr>
        <w:t>第</w:t>
      </w:r>
      <w:r w:rsidR="00DD2FDE">
        <w:rPr>
          <w:rFonts w:ascii="ＭＳ ゴシック" w:eastAsia="ＭＳ ゴシック" w:hAnsi="ＭＳ ゴシック" w:hint="eastAsia"/>
        </w:rPr>
        <w:t>７</w:t>
      </w:r>
      <w:r>
        <w:rPr>
          <w:rFonts w:ascii="ＭＳ ゴシック" w:eastAsia="ＭＳ ゴシック" w:hAnsi="ＭＳ ゴシック" w:hint="eastAsia"/>
        </w:rPr>
        <w:t xml:space="preserve">条　</w:t>
      </w:r>
      <w:r>
        <w:rPr>
          <w:rFonts w:ascii="ＭＳ ゴシック" w:eastAsia="ＭＳ ゴシック" w:hAnsi="ＭＳ ゴシック" w:cs="ＭＳ 明朝" w:hint="eastAsia"/>
        </w:rPr>
        <w:t>甲及び乙は、事前に相手方の書面による承諾を得ることなく、本契約上の地位又は権利義務の全部もしくは一部を、第三者に譲渡し、承継させ、</w:t>
      </w:r>
      <w:r>
        <w:rPr>
          <w:rFonts w:ascii="ＭＳ ゴシック" w:eastAsia="ＭＳ ゴシック" w:hAnsi="ＭＳ ゴシック"/>
        </w:rPr>
        <w:t>担保に供し、又はその他一切の処分をしてはならない。</w:t>
      </w:r>
    </w:p>
    <w:p w14:paraId="75103499" w14:textId="2BF33156" w:rsidR="001B3318" w:rsidRDefault="001B3318" w:rsidP="008A4194">
      <w:pPr>
        <w:jc w:val="left"/>
        <w:rPr>
          <w:rFonts w:ascii="ＭＳ ゴシック" w:eastAsia="ＭＳ ゴシック" w:hAnsi="ＭＳ ゴシック"/>
        </w:rPr>
      </w:pPr>
    </w:p>
    <w:p w14:paraId="66F81798" w14:textId="4C911645" w:rsidR="00683A44" w:rsidRPr="00D70A7E" w:rsidRDefault="001B3318" w:rsidP="008A4194">
      <w:pPr>
        <w:jc w:val="left"/>
        <w:rPr>
          <w:rFonts w:ascii="ＭＳ ゴシック" w:eastAsia="ＭＳ ゴシック" w:hAnsi="ＭＳ ゴシック"/>
        </w:rPr>
      </w:pPr>
      <w:r>
        <w:rPr>
          <w:rFonts w:ascii="ＭＳ ゴシック" w:eastAsia="ＭＳ ゴシック" w:hAnsi="ＭＳ ゴシック" w:hint="eastAsia"/>
        </w:rPr>
        <w:t>（期間）</w:t>
      </w:r>
    </w:p>
    <w:p w14:paraId="2FAB849F" w14:textId="17AFD3F7" w:rsidR="00AF20D9" w:rsidRPr="00AF20D9" w:rsidRDefault="004D2110" w:rsidP="00AF20D9">
      <w:pPr>
        <w:jc w:val="left"/>
        <w:rPr>
          <w:rFonts w:ascii="ＭＳ ゴシック" w:eastAsia="ＭＳ ゴシック" w:hAnsi="ＭＳ ゴシック"/>
        </w:rPr>
      </w:pPr>
      <w:r>
        <w:rPr>
          <w:rFonts w:ascii="ＭＳ ゴシック" w:eastAsia="ＭＳ ゴシック" w:hAnsi="ＭＳ ゴシック" w:hint="eastAsia"/>
        </w:rPr>
        <w:t>第</w:t>
      </w:r>
      <w:r w:rsidR="00DD2FDE">
        <w:rPr>
          <w:rFonts w:ascii="ＭＳ ゴシック" w:eastAsia="ＭＳ ゴシック" w:hAnsi="ＭＳ ゴシック" w:hint="eastAsia"/>
        </w:rPr>
        <w:t>８</w:t>
      </w:r>
      <w:r>
        <w:rPr>
          <w:rFonts w:ascii="ＭＳ ゴシック" w:eastAsia="ＭＳ ゴシック" w:hAnsi="ＭＳ ゴシック" w:hint="eastAsia"/>
        </w:rPr>
        <w:t>条　本契約は、契約締結</w:t>
      </w:r>
      <w:r w:rsidRPr="00EC3AF2">
        <w:rPr>
          <w:rFonts w:ascii="ＭＳ ゴシック" w:eastAsia="ＭＳ ゴシック" w:hAnsi="ＭＳ ゴシック" w:hint="eastAsia"/>
        </w:rPr>
        <w:t>日から</w:t>
      </w:r>
      <w:r w:rsidRPr="00EC3AF2">
        <w:rPr>
          <w:rFonts w:ascii="ＭＳ ゴシック" w:eastAsia="ＭＳ ゴシック" w:hAnsi="ＭＳ ゴシック"/>
        </w:rPr>
        <w:t>起算し</w:t>
      </w:r>
      <w:r>
        <w:rPr>
          <w:rFonts w:ascii="ＭＳ ゴシック" w:eastAsia="ＭＳ ゴシック" w:hAnsi="ＭＳ ゴシック"/>
        </w:rPr>
        <w:t>て２年間効力を有するものとする。</w:t>
      </w:r>
    </w:p>
    <w:p w14:paraId="5DD044C1" w14:textId="77777777" w:rsidR="00B44711" w:rsidRPr="00D70A7E" w:rsidRDefault="006F5F47" w:rsidP="00B44711">
      <w:pPr>
        <w:ind w:left="210" w:hangingChars="100" w:hanging="210"/>
        <w:jc w:val="left"/>
        <w:rPr>
          <w:rFonts w:ascii="ＭＳ ゴシック" w:eastAsia="ＭＳ ゴシック" w:hAnsi="ＭＳ ゴシック"/>
        </w:rPr>
      </w:pPr>
      <w:r>
        <w:rPr>
          <w:rFonts w:ascii="ＭＳ ゴシック" w:eastAsia="ＭＳ ゴシック" w:hAnsi="ＭＳ ゴシック" w:hint="eastAsia"/>
        </w:rPr>
        <w:t>２　前項の定めにかかわらず、</w:t>
      </w:r>
      <w:r>
        <w:rPr>
          <w:rFonts w:ascii="ＭＳ ゴシック" w:eastAsia="ＭＳ ゴシック" w:hAnsi="ＭＳ ゴシック"/>
        </w:rPr>
        <w:t xml:space="preserve"> </w:t>
      </w:r>
      <w:r>
        <w:rPr>
          <w:rFonts w:ascii="ＭＳ ゴシック" w:eastAsia="ＭＳ ゴシック" w:hAnsi="ＭＳ ゴシック" w:hint="eastAsia"/>
        </w:rPr>
        <w:t>本契約終了後も、第３条の規定は３年間効力を有し、第７条から第１２条までの規定はなお効力を有する。</w:t>
      </w:r>
    </w:p>
    <w:p w14:paraId="107FFB42" w14:textId="19EA7D1A" w:rsidR="001B3318" w:rsidRPr="00A27C6F" w:rsidRDefault="001B3318" w:rsidP="00B44711">
      <w:pPr>
        <w:jc w:val="left"/>
        <w:rPr>
          <w:rFonts w:ascii="ＭＳ ゴシック" w:eastAsia="ＭＳ ゴシック" w:hAnsi="ＭＳ ゴシック"/>
        </w:rPr>
      </w:pPr>
    </w:p>
    <w:p w14:paraId="2D968240" w14:textId="2A441254" w:rsidR="00F55BD8" w:rsidRPr="00D70A7E" w:rsidRDefault="001B3318" w:rsidP="008A4194">
      <w:pPr>
        <w:ind w:right="-2"/>
        <w:jc w:val="left"/>
        <w:rPr>
          <w:rFonts w:ascii="ＭＳ ゴシック" w:eastAsia="ＭＳ ゴシック" w:hAnsi="ＭＳ ゴシック"/>
        </w:rPr>
      </w:pPr>
      <w:r>
        <w:rPr>
          <w:rFonts w:ascii="ＭＳ ゴシック" w:eastAsia="ＭＳ ゴシック" w:hAnsi="ＭＳ ゴシック" w:hint="eastAsia"/>
        </w:rPr>
        <w:t>（協議）</w:t>
      </w:r>
    </w:p>
    <w:p w14:paraId="2390D0DD" w14:textId="77777777" w:rsidR="00B44711" w:rsidRPr="00D70A7E" w:rsidRDefault="004D2110" w:rsidP="00B44711">
      <w:pPr>
        <w:ind w:left="210" w:hangingChars="100" w:hanging="210"/>
        <w:jc w:val="left"/>
        <w:rPr>
          <w:rFonts w:ascii="ＭＳ ゴシック" w:eastAsia="ＭＳ ゴシック" w:hAnsi="ＭＳ ゴシック"/>
        </w:rPr>
      </w:pPr>
      <w:r>
        <w:rPr>
          <w:rFonts w:ascii="ＭＳ ゴシック" w:eastAsia="ＭＳ ゴシック" w:hAnsi="ＭＳ ゴシック" w:hint="eastAsia"/>
        </w:rPr>
        <w:t>第</w:t>
      </w:r>
      <w:r w:rsidR="00DD2FDE">
        <w:rPr>
          <w:rFonts w:ascii="ＭＳ ゴシック" w:eastAsia="ＭＳ ゴシック" w:hAnsi="ＭＳ ゴシック" w:hint="eastAsia"/>
        </w:rPr>
        <w:t>９</w:t>
      </w:r>
      <w:r>
        <w:rPr>
          <w:rFonts w:ascii="ＭＳ ゴシック" w:eastAsia="ＭＳ ゴシック" w:hAnsi="ＭＳ ゴシック" w:hint="eastAsia"/>
        </w:rPr>
        <w:t xml:space="preserve">条　</w:t>
      </w:r>
      <w:r>
        <w:rPr>
          <w:rFonts w:ascii="ＭＳ ゴシック" w:eastAsia="ＭＳ ゴシック" w:hAnsi="ＭＳ ゴシック"/>
        </w:rPr>
        <w:t>本契約に規定のない事項又は本契約の条項に関して疑義が生じたときは、甲乙誠意をもって協議し、信義誠実の原則に従い</w:t>
      </w:r>
      <w:r>
        <w:rPr>
          <w:rFonts w:ascii="ＭＳ ゴシック" w:eastAsia="ＭＳ ゴシック" w:hAnsi="ＭＳ ゴシック" w:hint="eastAsia"/>
        </w:rPr>
        <w:t>、速やかに</w:t>
      </w:r>
      <w:r>
        <w:rPr>
          <w:rFonts w:ascii="ＭＳ ゴシック" w:eastAsia="ＭＳ ゴシック" w:hAnsi="ＭＳ ゴシック"/>
        </w:rPr>
        <w:t>円満に解決するものとする。</w:t>
      </w:r>
    </w:p>
    <w:p w14:paraId="239A7719" w14:textId="05A965E3" w:rsidR="001B3318" w:rsidRDefault="001B3318" w:rsidP="008A4194">
      <w:pPr>
        <w:jc w:val="left"/>
        <w:rPr>
          <w:rFonts w:ascii="ＭＳ ゴシック" w:eastAsia="ＭＳ ゴシック" w:hAnsi="ＭＳ ゴシック"/>
        </w:rPr>
      </w:pPr>
    </w:p>
    <w:p w14:paraId="6E444B6C" w14:textId="7145F37A" w:rsidR="00683A44" w:rsidRPr="00D70A7E" w:rsidRDefault="001B3318" w:rsidP="008A4194">
      <w:pPr>
        <w:jc w:val="left"/>
        <w:rPr>
          <w:rFonts w:ascii="ＭＳ ゴシック" w:eastAsia="ＭＳ ゴシック" w:hAnsi="ＭＳ ゴシック"/>
        </w:rPr>
      </w:pPr>
      <w:r>
        <w:rPr>
          <w:rFonts w:ascii="ＭＳ ゴシック" w:eastAsia="ＭＳ ゴシック" w:hAnsi="ＭＳ ゴシック" w:hint="eastAsia"/>
        </w:rPr>
        <w:t>（合意管轄）</w:t>
      </w:r>
    </w:p>
    <w:p w14:paraId="459D05F7" w14:textId="77777777" w:rsidR="00B44711" w:rsidRPr="00D70A7E" w:rsidRDefault="004D2110" w:rsidP="00B44711">
      <w:pPr>
        <w:ind w:left="210" w:hangingChars="100" w:hanging="210"/>
        <w:jc w:val="left"/>
        <w:rPr>
          <w:rFonts w:ascii="ＭＳ ゴシック" w:eastAsia="ＭＳ ゴシック" w:hAnsi="ＭＳ ゴシック"/>
        </w:rPr>
      </w:pPr>
      <w:r>
        <w:rPr>
          <w:rFonts w:ascii="ＭＳ ゴシック" w:eastAsia="ＭＳ ゴシック" w:hAnsi="ＭＳ ゴシック" w:hint="eastAsia"/>
        </w:rPr>
        <w:t>第１</w:t>
      </w:r>
      <w:r w:rsidR="00DD2FDE">
        <w:rPr>
          <w:rFonts w:ascii="ＭＳ ゴシック" w:eastAsia="ＭＳ ゴシック" w:hAnsi="ＭＳ ゴシック" w:hint="eastAsia"/>
        </w:rPr>
        <w:t>０</w:t>
      </w:r>
      <w:r>
        <w:rPr>
          <w:rFonts w:ascii="ＭＳ ゴシック" w:eastAsia="ＭＳ ゴシック" w:hAnsi="ＭＳ ゴシック" w:hint="eastAsia"/>
        </w:rPr>
        <w:t xml:space="preserve">条　</w:t>
      </w:r>
      <w:r>
        <w:rPr>
          <w:rFonts w:ascii="ＭＳ ゴシック" w:eastAsia="ＭＳ ゴシック" w:hAnsi="ＭＳ ゴシック" w:cs="ＭＳ 明朝" w:hint="eastAsia"/>
        </w:rPr>
        <w:t>本契約に関連して甲乙間に生じた紛争を訴訟によって解決する場合、</w:t>
      </w:r>
      <w:r>
        <w:rPr>
          <w:rFonts w:ascii="ＭＳ ゴシック" w:eastAsia="ＭＳ ゴシック" w:hAnsi="ＭＳ ゴシック" w:hint="eastAsia"/>
        </w:rPr>
        <w:t>札幌地方裁判所を</w:t>
      </w:r>
      <w:r>
        <w:rPr>
          <w:rFonts w:ascii="ＭＳ ゴシック" w:eastAsia="ＭＳ ゴシック" w:hAnsi="ＭＳ ゴシック" w:cs="ＭＳ 明朝" w:hint="eastAsia"/>
        </w:rPr>
        <w:t>第一審の専属的合意管轄裁判所とする。</w:t>
      </w:r>
    </w:p>
    <w:p w14:paraId="1606D8A0" w14:textId="33FAB790" w:rsidR="001B3318" w:rsidRPr="008F7E2C" w:rsidRDefault="001B3318" w:rsidP="00B44711">
      <w:pPr>
        <w:jc w:val="left"/>
        <w:rPr>
          <w:rFonts w:ascii="ＭＳ ゴシック" w:eastAsia="ＭＳ ゴシック" w:hAnsi="ＭＳ ゴシック"/>
        </w:rPr>
      </w:pPr>
    </w:p>
    <w:p w14:paraId="425A0692" w14:textId="1F1F7CE3" w:rsidR="000F715B" w:rsidRPr="001B3318" w:rsidRDefault="001B3318" w:rsidP="008A4194">
      <w:pPr>
        <w:ind w:right="-2"/>
        <w:jc w:val="left"/>
        <w:rPr>
          <w:rFonts w:ascii="ＭＳ ゴシック" w:eastAsia="ＭＳ ゴシック" w:hAnsi="ＭＳ ゴシック" w:cs="ＭＳ 明朝"/>
        </w:rPr>
      </w:pPr>
      <w:r>
        <w:rPr>
          <w:rFonts w:ascii="ＭＳ ゴシック" w:eastAsia="ＭＳ ゴシック" w:hAnsi="ＭＳ ゴシック" w:hint="eastAsia"/>
        </w:rPr>
        <w:t>（反社会的勢力の排除）</w:t>
      </w:r>
    </w:p>
    <w:p w14:paraId="15BA6C04" w14:textId="2F8EC99B" w:rsidR="00DF312E" w:rsidRPr="008B5E40" w:rsidRDefault="000F715B" w:rsidP="00B44711">
      <w:pPr>
        <w:ind w:left="210" w:hangingChars="100" w:hanging="210"/>
        <w:jc w:val="left"/>
        <w:rPr>
          <w:rFonts w:ascii="ＭＳ ゴシック" w:eastAsia="ＭＳ ゴシック" w:hAnsi="ＭＳ ゴシック" w:hint="eastAsia"/>
        </w:rPr>
      </w:pPr>
      <w:r>
        <w:rPr>
          <w:rFonts w:ascii="ＭＳ ゴシック" w:eastAsia="ＭＳ ゴシック" w:hAnsi="ＭＳ ゴシック" w:hint="eastAsia"/>
        </w:rPr>
        <w:t>第１</w:t>
      </w:r>
      <w:r w:rsidR="00DD2FDE">
        <w:rPr>
          <w:rFonts w:ascii="ＭＳ ゴシック" w:eastAsia="ＭＳ ゴシック" w:hAnsi="ＭＳ ゴシック" w:hint="eastAsia"/>
        </w:rPr>
        <w:t>１</w:t>
      </w:r>
      <w:r>
        <w:rPr>
          <w:rFonts w:ascii="ＭＳ ゴシック" w:eastAsia="ＭＳ ゴシック" w:hAnsi="ＭＳ ゴシック" w:hint="eastAsia"/>
        </w:rPr>
        <w:t>条　甲及び乙は、</w:t>
      </w:r>
      <w:r>
        <w:rPr>
          <w:rFonts w:ascii="ＭＳ ゴシック" w:eastAsia="ＭＳ ゴシック" w:hAnsi="ＭＳ ゴシック"/>
        </w:rPr>
        <w:t>それぞれ相手方に対し、自ら又はその役員（取締役、執行役、執行役員、監査役又はこれらに準ずる者をいう。）若しくは従業員において、暴力団、暴力団員、暴力団員でなくなった時から5年を経過しない者、暴力団準構成員、暴力団関係企業、総会屋等、社会運動等標榜ゴロ又は特殊知能暴力集団等、その他これらに準ずる者（以下、これらを併せて「反社会的勢力等」という。）に該当しないこと、及び次の各号のいずれにも該当せず、かつ将来にわたっても該当しないことを確約し、これを保証するものとする</w:t>
      </w:r>
      <w:r w:rsidR="00B44711">
        <w:rPr>
          <w:rFonts w:ascii="ＭＳ ゴシック" w:eastAsia="ＭＳ ゴシック" w:hAnsi="ＭＳ ゴシック" w:hint="eastAsia"/>
        </w:rPr>
        <w:t>。</w:t>
      </w:r>
    </w:p>
    <w:p w14:paraId="2BCE9A17" w14:textId="225B913B" w:rsidR="00DF312E" w:rsidRPr="00C762F3" w:rsidRDefault="00DF312E" w:rsidP="00C762F3">
      <w:pPr>
        <w:widowControl/>
        <w:numPr>
          <w:ilvl w:val="3"/>
          <w:numId w:val="25"/>
        </w:numPr>
        <w:tabs>
          <w:tab w:val="left" w:pos="851"/>
        </w:tabs>
        <w:ind w:left="851" w:hanging="709"/>
        <w:jc w:val="left"/>
        <w:rPr>
          <w:rFonts w:ascii="ＭＳ ゴシック" w:eastAsia="ＭＳ ゴシック" w:hAnsi="ＭＳ ゴシック"/>
        </w:rPr>
      </w:pPr>
      <w:r w:rsidRPr="00C762F3">
        <w:rPr>
          <w:rFonts w:ascii="ＭＳ ゴシック" w:eastAsia="ＭＳ ゴシック" w:hAnsi="ＭＳ ゴシック"/>
        </w:rPr>
        <w:t>反社会的勢力等が経営を支配していると認められる関係を有すること</w:t>
      </w:r>
    </w:p>
    <w:p w14:paraId="2FFA2685" w14:textId="77777777" w:rsidR="00DF312E" w:rsidRPr="008B5E40" w:rsidRDefault="00DF312E" w:rsidP="00C762F3">
      <w:pPr>
        <w:widowControl/>
        <w:numPr>
          <w:ilvl w:val="3"/>
          <w:numId w:val="25"/>
        </w:numPr>
        <w:tabs>
          <w:tab w:val="left" w:pos="851"/>
        </w:tabs>
        <w:ind w:left="851" w:hanging="709"/>
        <w:jc w:val="left"/>
        <w:rPr>
          <w:rFonts w:ascii="ＭＳ ゴシック" w:eastAsia="ＭＳ ゴシック" w:hAnsi="ＭＳ ゴシック"/>
        </w:rPr>
      </w:pPr>
      <w:r>
        <w:rPr>
          <w:rFonts w:ascii="ＭＳ ゴシック" w:eastAsia="ＭＳ ゴシック" w:hAnsi="ＭＳ ゴシック"/>
        </w:rPr>
        <w:t>反社会的勢力等が経営に実質的に関与していると認められる関係を有すること</w:t>
      </w:r>
    </w:p>
    <w:p w14:paraId="2AA47EB4" w14:textId="77777777" w:rsidR="00DF312E" w:rsidRPr="008B5E40" w:rsidRDefault="00DF312E" w:rsidP="00C762F3">
      <w:pPr>
        <w:widowControl/>
        <w:numPr>
          <w:ilvl w:val="3"/>
          <w:numId w:val="25"/>
        </w:numPr>
        <w:tabs>
          <w:tab w:val="left" w:pos="851"/>
        </w:tabs>
        <w:ind w:left="851" w:hanging="709"/>
        <w:jc w:val="left"/>
        <w:rPr>
          <w:rFonts w:ascii="ＭＳ ゴシック" w:eastAsia="ＭＳ ゴシック" w:hAnsi="ＭＳ ゴシック"/>
        </w:rPr>
      </w:pPr>
      <w:r>
        <w:rPr>
          <w:rFonts w:ascii="ＭＳ ゴシック" w:eastAsia="ＭＳ ゴシック" w:hAnsi="ＭＳ ゴシック"/>
        </w:rPr>
        <w:lastRenderedPageBreak/>
        <w:t>自己、自社若しくは第三者の不正の利益を図る目的又は第三者に損害を加える目的をもってするなど、不当に反社会的勢力等を利用していると認められる関係を有すること</w:t>
      </w:r>
    </w:p>
    <w:p w14:paraId="039D96B0" w14:textId="77777777" w:rsidR="00DF312E" w:rsidRPr="008B5E40" w:rsidRDefault="00DF312E" w:rsidP="00C762F3">
      <w:pPr>
        <w:widowControl/>
        <w:numPr>
          <w:ilvl w:val="3"/>
          <w:numId w:val="25"/>
        </w:numPr>
        <w:tabs>
          <w:tab w:val="left" w:pos="851"/>
        </w:tabs>
        <w:ind w:left="851" w:hanging="709"/>
        <w:jc w:val="left"/>
        <w:rPr>
          <w:rFonts w:ascii="ＭＳ ゴシック" w:eastAsia="ＭＳ ゴシック" w:hAnsi="ＭＳ ゴシック"/>
        </w:rPr>
      </w:pPr>
      <w:r>
        <w:rPr>
          <w:rFonts w:ascii="ＭＳ ゴシック" w:eastAsia="ＭＳ ゴシック" w:hAnsi="ＭＳ ゴシック"/>
        </w:rPr>
        <w:t>反社会的勢力等に対して暴力団員等であることを知りながら資金等を提供し、又は便宜を供与するなどの関与をしていると認められる関係を有すること</w:t>
      </w:r>
    </w:p>
    <w:p w14:paraId="4FAA8280" w14:textId="77777777" w:rsidR="00DF312E" w:rsidRPr="008B5E40" w:rsidRDefault="00DF312E" w:rsidP="00C762F3">
      <w:pPr>
        <w:widowControl/>
        <w:numPr>
          <w:ilvl w:val="3"/>
          <w:numId w:val="25"/>
        </w:numPr>
        <w:tabs>
          <w:tab w:val="left" w:pos="851"/>
        </w:tabs>
        <w:ind w:left="851" w:hanging="709"/>
        <w:jc w:val="left"/>
        <w:rPr>
          <w:rFonts w:ascii="ＭＳ ゴシック" w:eastAsia="ＭＳ ゴシック" w:hAnsi="ＭＳ ゴシック"/>
        </w:rPr>
      </w:pPr>
      <w:r>
        <w:rPr>
          <w:rFonts w:ascii="ＭＳ ゴシック" w:eastAsia="ＭＳ ゴシック" w:hAnsi="ＭＳ ゴシック"/>
        </w:rPr>
        <w:t>役員又は経営に実質的に関与している者が反社会的勢力等と社会的に非難されるべき関係を有すること</w:t>
      </w:r>
    </w:p>
    <w:p w14:paraId="604A06FF" w14:textId="116BC192" w:rsidR="00B44711" w:rsidRPr="00D70A7E" w:rsidRDefault="00C762F3" w:rsidP="00B44711">
      <w:pPr>
        <w:ind w:left="210" w:hangingChars="100" w:hanging="210"/>
        <w:jc w:val="left"/>
        <w:rPr>
          <w:rFonts w:ascii="ＭＳ ゴシック" w:eastAsia="ＭＳ ゴシック" w:hAnsi="ＭＳ ゴシック"/>
        </w:rPr>
      </w:pPr>
      <w:r>
        <w:rPr>
          <w:rFonts w:ascii="ＭＳ ゴシック" w:eastAsia="ＭＳ ゴシック" w:hAnsi="ＭＳ ゴシック" w:hint="eastAsia"/>
        </w:rPr>
        <w:t>２</w:t>
      </w:r>
      <w:r w:rsidR="00A31EAB">
        <w:rPr>
          <w:rFonts w:ascii="ＭＳ ゴシック" w:eastAsia="ＭＳ ゴシック" w:hAnsi="ＭＳ ゴシック" w:hint="eastAsia"/>
        </w:rPr>
        <w:t xml:space="preserve">　</w:t>
      </w:r>
      <w:r w:rsidR="00DF312E">
        <w:rPr>
          <w:rFonts w:ascii="ＭＳ ゴシック" w:eastAsia="ＭＳ ゴシック" w:hAnsi="ＭＳ ゴシック" w:hint="eastAsia"/>
        </w:rPr>
        <w:t>甲及び乙</w:t>
      </w:r>
      <w:r w:rsidR="00DF312E">
        <w:rPr>
          <w:rFonts w:ascii="ＭＳ ゴシック" w:eastAsia="ＭＳ ゴシック" w:hAnsi="ＭＳ ゴシック"/>
        </w:rPr>
        <w:t>は、自ら又は第三者を利用して次の各号の一にでも該当する行為を行わないことを確約し、これを保証する</w:t>
      </w:r>
      <w:r w:rsidR="00B44711">
        <w:rPr>
          <w:rFonts w:ascii="ＭＳ ゴシック" w:eastAsia="ＭＳ ゴシック" w:hAnsi="ＭＳ ゴシック" w:hint="eastAsia"/>
        </w:rPr>
        <w:t>。</w:t>
      </w:r>
    </w:p>
    <w:p w14:paraId="2775AADC" w14:textId="1F7B1897" w:rsidR="00DF312E" w:rsidRPr="00C762F3" w:rsidRDefault="00DF312E" w:rsidP="00C762F3">
      <w:pPr>
        <w:pStyle w:val="af3"/>
        <w:widowControl/>
        <w:numPr>
          <w:ilvl w:val="0"/>
          <w:numId w:val="26"/>
        </w:numPr>
        <w:ind w:leftChars="0" w:left="851" w:hanging="709"/>
        <w:jc w:val="left"/>
        <w:rPr>
          <w:rFonts w:ascii="ＭＳ ゴシック" w:eastAsia="ＭＳ ゴシック" w:hAnsi="ＭＳ ゴシック"/>
        </w:rPr>
      </w:pPr>
      <w:r w:rsidRPr="00C762F3">
        <w:rPr>
          <w:rFonts w:ascii="ＭＳ ゴシック" w:eastAsia="ＭＳ ゴシック" w:hAnsi="ＭＳ ゴシック"/>
        </w:rPr>
        <w:t>暴力的な要求行為</w:t>
      </w:r>
    </w:p>
    <w:p w14:paraId="68288A51" w14:textId="77777777" w:rsidR="00DF312E" w:rsidRPr="008B5E40" w:rsidRDefault="00DF312E" w:rsidP="00C762F3">
      <w:pPr>
        <w:pStyle w:val="af3"/>
        <w:widowControl/>
        <w:numPr>
          <w:ilvl w:val="0"/>
          <w:numId w:val="26"/>
        </w:numPr>
        <w:ind w:leftChars="0" w:left="851" w:hanging="708"/>
        <w:jc w:val="left"/>
        <w:rPr>
          <w:rFonts w:ascii="ＭＳ ゴシック" w:eastAsia="ＭＳ ゴシック" w:hAnsi="ＭＳ ゴシック"/>
        </w:rPr>
      </w:pPr>
      <w:r>
        <w:rPr>
          <w:rFonts w:ascii="ＭＳ ゴシック" w:eastAsia="ＭＳ ゴシック" w:hAnsi="ＭＳ ゴシック"/>
        </w:rPr>
        <w:t>法的な責任を超えた不当な要求行為</w:t>
      </w:r>
    </w:p>
    <w:p w14:paraId="764F41CE" w14:textId="77777777" w:rsidR="00DF312E" w:rsidRPr="008B5E40" w:rsidRDefault="00DF312E" w:rsidP="00C762F3">
      <w:pPr>
        <w:pStyle w:val="af3"/>
        <w:widowControl/>
        <w:numPr>
          <w:ilvl w:val="0"/>
          <w:numId w:val="26"/>
        </w:numPr>
        <w:tabs>
          <w:tab w:val="left" w:pos="851"/>
        </w:tabs>
        <w:ind w:leftChars="0" w:left="567" w:hanging="425"/>
        <w:jc w:val="left"/>
        <w:rPr>
          <w:rFonts w:ascii="ＭＳ ゴシック" w:eastAsia="ＭＳ ゴシック" w:hAnsi="ＭＳ ゴシック"/>
        </w:rPr>
      </w:pPr>
      <w:r>
        <w:rPr>
          <w:rFonts w:ascii="ＭＳ ゴシック" w:eastAsia="ＭＳ ゴシック" w:hAnsi="ＭＳ ゴシック"/>
        </w:rPr>
        <w:t>取引に関して、脅迫的な言動をし、又は暴力を用いる行為</w:t>
      </w:r>
    </w:p>
    <w:p w14:paraId="599C69C1" w14:textId="77777777" w:rsidR="00DF312E" w:rsidRPr="008B5E40" w:rsidRDefault="00DF312E" w:rsidP="00C762F3">
      <w:pPr>
        <w:pStyle w:val="af3"/>
        <w:widowControl/>
        <w:numPr>
          <w:ilvl w:val="0"/>
          <w:numId w:val="26"/>
        </w:numPr>
        <w:ind w:leftChars="0" w:left="851" w:hanging="708"/>
        <w:jc w:val="left"/>
        <w:rPr>
          <w:rFonts w:ascii="ＭＳ ゴシック" w:eastAsia="ＭＳ ゴシック" w:hAnsi="ＭＳ ゴシック"/>
        </w:rPr>
      </w:pPr>
      <w:r>
        <w:rPr>
          <w:rFonts w:ascii="ＭＳ ゴシック" w:eastAsia="ＭＳ ゴシック" w:hAnsi="ＭＳ ゴシック"/>
        </w:rPr>
        <w:t>風説を流布し、偽計を用い又は威力を用いて相手方の信用を毀損し、又は相手方の業務を妨害する行為</w:t>
      </w:r>
    </w:p>
    <w:p w14:paraId="6091FCEF" w14:textId="77777777" w:rsidR="00DF312E" w:rsidRPr="008B5E40" w:rsidRDefault="00DF312E" w:rsidP="00C762F3">
      <w:pPr>
        <w:pStyle w:val="af3"/>
        <w:widowControl/>
        <w:numPr>
          <w:ilvl w:val="0"/>
          <w:numId w:val="26"/>
        </w:numPr>
        <w:ind w:leftChars="0" w:left="851" w:hanging="708"/>
        <w:jc w:val="left"/>
        <w:rPr>
          <w:rFonts w:ascii="ＭＳ ゴシック" w:eastAsia="ＭＳ ゴシック" w:hAnsi="ＭＳ ゴシック"/>
        </w:rPr>
      </w:pPr>
      <w:r>
        <w:rPr>
          <w:rFonts w:ascii="ＭＳ ゴシック" w:eastAsia="ＭＳ ゴシック" w:hAnsi="ＭＳ ゴシック"/>
        </w:rPr>
        <w:t>その他前各号に準ずる行為</w:t>
      </w:r>
    </w:p>
    <w:p w14:paraId="0CEF8C96" w14:textId="77777777" w:rsidR="00B44711" w:rsidRPr="00D70A7E" w:rsidRDefault="00C762F3" w:rsidP="00B44711">
      <w:pPr>
        <w:ind w:left="210" w:hangingChars="100" w:hanging="210"/>
        <w:jc w:val="left"/>
        <w:rPr>
          <w:rFonts w:ascii="ＭＳ ゴシック" w:eastAsia="ＭＳ ゴシック" w:hAnsi="ＭＳ ゴシック"/>
        </w:rPr>
      </w:pPr>
      <w:r>
        <w:rPr>
          <w:rFonts w:ascii="ＭＳ ゴシック" w:eastAsia="ＭＳ ゴシック" w:hAnsi="ＭＳ ゴシック" w:hint="eastAsia"/>
        </w:rPr>
        <w:t>３</w:t>
      </w:r>
      <w:r w:rsidR="00A31EAB">
        <w:rPr>
          <w:rFonts w:ascii="ＭＳ ゴシック" w:eastAsia="ＭＳ ゴシック" w:hAnsi="ＭＳ ゴシック" w:hint="eastAsia"/>
        </w:rPr>
        <w:t xml:space="preserve">　</w:t>
      </w:r>
      <w:r w:rsidR="00DF312E">
        <w:rPr>
          <w:rFonts w:ascii="ＭＳ ゴシック" w:eastAsia="ＭＳ ゴシック" w:hAnsi="ＭＳ ゴシック" w:hint="eastAsia"/>
        </w:rPr>
        <w:t>甲及び乙</w:t>
      </w:r>
      <w:r w:rsidR="00DF312E">
        <w:rPr>
          <w:rFonts w:ascii="ＭＳ ゴシック" w:eastAsia="ＭＳ ゴシック" w:hAnsi="ＭＳ ゴシック"/>
        </w:rPr>
        <w:t>は、相手方が本条に違反した場合には、催告その他の手続きを要しないで、直ちに取引契約を解除し、又は本目的を終了することができるものとする。</w:t>
      </w:r>
    </w:p>
    <w:p w14:paraId="3A751A4D" w14:textId="77777777" w:rsidR="00B44711" w:rsidRPr="00D70A7E" w:rsidRDefault="00C762F3" w:rsidP="00B44711">
      <w:pPr>
        <w:ind w:left="210" w:hangingChars="100" w:hanging="210"/>
        <w:jc w:val="left"/>
        <w:rPr>
          <w:rFonts w:ascii="ＭＳ ゴシック" w:eastAsia="ＭＳ ゴシック" w:hAnsi="ＭＳ ゴシック"/>
        </w:rPr>
      </w:pPr>
      <w:r>
        <w:rPr>
          <w:rFonts w:ascii="ＭＳ ゴシック" w:eastAsia="ＭＳ ゴシック" w:hAnsi="ＭＳ ゴシック" w:hint="eastAsia"/>
        </w:rPr>
        <w:t>４</w:t>
      </w:r>
      <w:r w:rsidR="00A31EAB">
        <w:rPr>
          <w:rFonts w:ascii="ＭＳ ゴシック" w:eastAsia="ＭＳ ゴシック" w:hAnsi="ＭＳ ゴシック" w:hint="eastAsia"/>
        </w:rPr>
        <w:t xml:space="preserve">　</w:t>
      </w:r>
      <w:r w:rsidR="00DF312E">
        <w:rPr>
          <w:rFonts w:ascii="ＭＳ ゴシック" w:eastAsia="ＭＳ ゴシック" w:hAnsi="ＭＳ ゴシック" w:hint="eastAsia"/>
        </w:rPr>
        <w:t>甲及び乙は</w:t>
      </w:r>
      <w:r w:rsidR="00DF312E">
        <w:rPr>
          <w:rFonts w:ascii="ＭＳ ゴシック" w:eastAsia="ＭＳ ゴシック" w:hAnsi="ＭＳ ゴシック"/>
        </w:rPr>
        <w:t>、本条に基づく解除により相手方に損害が生じた場合であっても、当該損害の賠償義務を負わないものとする。また、当該解除に起因して自己に生じた損害につき、相手方に対し損害賠償請求することができるものとする。</w:t>
      </w:r>
    </w:p>
    <w:p w14:paraId="5A85A291" w14:textId="397EDBA8" w:rsidR="00683A44" w:rsidRPr="00D70A7E" w:rsidRDefault="00683A44" w:rsidP="00B44711">
      <w:pPr>
        <w:widowControl/>
        <w:jc w:val="left"/>
        <w:rPr>
          <w:rFonts w:ascii="ＭＳ ゴシック" w:eastAsia="ＭＳ ゴシック" w:hAnsi="ＭＳ ゴシック"/>
        </w:rPr>
      </w:pPr>
    </w:p>
    <w:p w14:paraId="53BA8B70" w14:textId="1E833151" w:rsidR="00683A44" w:rsidRPr="00D70A7E" w:rsidRDefault="00C636FF" w:rsidP="008A4194">
      <w:pPr>
        <w:ind w:right="-2"/>
        <w:jc w:val="left"/>
        <w:rPr>
          <w:rFonts w:ascii="ＭＳ ゴシック" w:eastAsia="ＭＳ ゴシック" w:hAnsi="ＭＳ ゴシック"/>
        </w:rPr>
      </w:pPr>
      <w:r>
        <w:rPr>
          <w:rFonts w:ascii="ＭＳ ゴシック" w:eastAsia="ＭＳ ゴシック" w:hAnsi="ＭＳ ゴシック" w:cs="ＭＳ 明朝" w:hint="eastAsia"/>
        </w:rPr>
        <w:t>以上、本契約締結の証として本書２通を作成し、甲乙記名押印の上、各自１通を保有する。</w:t>
      </w:r>
    </w:p>
    <w:p w14:paraId="36841DB5" w14:textId="77777777" w:rsidR="006E7E6D" w:rsidRPr="00D70A7E" w:rsidRDefault="006E7E6D" w:rsidP="00755911">
      <w:pPr>
        <w:ind w:right="-2"/>
        <w:rPr>
          <w:rFonts w:ascii="ＭＳ ゴシック" w:eastAsia="ＭＳ ゴシック" w:hAnsi="ＭＳ ゴシック"/>
        </w:rPr>
      </w:pPr>
    </w:p>
    <w:p w14:paraId="05747050" w14:textId="77777777" w:rsidR="00683A44" w:rsidRPr="00D70A7E" w:rsidRDefault="00C636FF" w:rsidP="00755911">
      <w:pPr>
        <w:spacing w:after="240"/>
        <w:ind w:right="-2"/>
        <w:rPr>
          <w:rFonts w:ascii="ＭＳ ゴシック" w:eastAsia="ＭＳ ゴシック" w:hAnsi="ＭＳ ゴシック"/>
        </w:rPr>
      </w:pPr>
      <w:r>
        <w:rPr>
          <w:rFonts w:ascii="ＭＳ ゴシック" w:eastAsia="ＭＳ ゴシック" w:hAnsi="ＭＳ ゴシック" w:cs="ＭＳ 明朝"/>
        </w:rPr>
        <w:fldChar w:fldCharType="begin">
          <w:ffData>
            <w:name w:val="テキスト3"/>
            <w:enabled/>
            <w:calcOnExit w:val="0"/>
            <w:textInput/>
          </w:ffData>
        </w:fldChar>
      </w:r>
      <w:bookmarkStart w:id="2" w:name="テキスト3"/>
      <w:r>
        <w:rPr>
          <w:rFonts w:ascii="ＭＳ ゴシック" w:eastAsia="ＭＳ ゴシック" w:hAnsi="ＭＳ ゴシック" w:cs="ＭＳ 明朝"/>
        </w:rPr>
        <w:instrText xml:space="preserve"> FORMTEXT </w:instrText>
      </w:r>
      <w:r>
        <w:rPr>
          <w:rFonts w:ascii="ＭＳ ゴシック" w:eastAsia="ＭＳ ゴシック" w:hAnsi="ＭＳ ゴシック" w:cs="ＭＳ 明朝"/>
        </w:rPr>
      </w:r>
      <w:r>
        <w:rPr>
          <w:rFonts w:ascii="ＭＳ ゴシック" w:eastAsia="ＭＳ ゴシック" w:hAnsi="ＭＳ ゴシック" w:cs="ＭＳ 明朝"/>
        </w:rPr>
        <w:fldChar w:fldCharType="separate"/>
      </w:r>
      <w:r>
        <w:rPr>
          <w:rFonts w:ascii="ＭＳ ゴシック" w:eastAsia="ＭＳ ゴシック" w:hAnsi="ＭＳ ゴシック" w:cs="ＭＳ 明朝"/>
          <w:noProof/>
        </w:rPr>
        <w:t>     </w:t>
      </w:r>
      <w:r>
        <w:rPr>
          <w:rFonts w:ascii="ＭＳ ゴシック" w:eastAsia="ＭＳ ゴシック" w:hAnsi="ＭＳ ゴシック" w:cs="ＭＳ 明朝"/>
        </w:rPr>
        <w:fldChar w:fldCharType="end"/>
      </w:r>
      <w:bookmarkEnd w:id="2"/>
      <w:r>
        <w:rPr>
          <w:rFonts w:ascii="ＭＳ ゴシック" w:eastAsia="ＭＳ ゴシック" w:hAnsi="ＭＳ ゴシック" w:cs="ＭＳ 明朝" w:hint="eastAsia"/>
        </w:rPr>
        <w:t>年</w:t>
      </w:r>
      <w:r>
        <w:rPr>
          <w:rFonts w:ascii="ＭＳ ゴシック" w:eastAsia="ＭＳ ゴシック" w:hAnsi="ＭＳ ゴシック" w:cs="ＭＳ 明朝"/>
        </w:rPr>
        <w:fldChar w:fldCharType="begin">
          <w:ffData>
            <w:name w:val="テキスト4"/>
            <w:enabled/>
            <w:calcOnExit w:val="0"/>
            <w:textInput/>
          </w:ffData>
        </w:fldChar>
      </w:r>
      <w:bookmarkStart w:id="3" w:name="テキスト4"/>
      <w:r>
        <w:rPr>
          <w:rFonts w:ascii="ＭＳ ゴシック" w:eastAsia="ＭＳ ゴシック" w:hAnsi="ＭＳ ゴシック" w:cs="ＭＳ 明朝"/>
        </w:rPr>
        <w:instrText xml:space="preserve"> FORMTEXT </w:instrText>
      </w:r>
      <w:r>
        <w:rPr>
          <w:rFonts w:ascii="ＭＳ ゴシック" w:eastAsia="ＭＳ ゴシック" w:hAnsi="ＭＳ ゴシック" w:cs="ＭＳ 明朝"/>
        </w:rPr>
      </w:r>
      <w:r>
        <w:rPr>
          <w:rFonts w:ascii="ＭＳ ゴシック" w:eastAsia="ＭＳ ゴシック" w:hAnsi="ＭＳ ゴシック" w:cs="ＭＳ 明朝"/>
        </w:rPr>
        <w:fldChar w:fldCharType="separate"/>
      </w:r>
      <w:r>
        <w:rPr>
          <w:rFonts w:ascii="ＭＳ ゴシック" w:eastAsia="ＭＳ ゴシック" w:hAnsi="ＭＳ ゴシック" w:cs="ＭＳ 明朝"/>
          <w:noProof/>
        </w:rPr>
        <w:t>     </w:t>
      </w:r>
      <w:r>
        <w:rPr>
          <w:rFonts w:ascii="ＭＳ ゴシック" w:eastAsia="ＭＳ ゴシック" w:hAnsi="ＭＳ ゴシック" w:cs="ＭＳ 明朝"/>
        </w:rPr>
        <w:fldChar w:fldCharType="end"/>
      </w:r>
      <w:bookmarkEnd w:id="3"/>
      <w:r>
        <w:rPr>
          <w:rFonts w:ascii="ＭＳ ゴシック" w:eastAsia="ＭＳ ゴシック" w:hAnsi="ＭＳ ゴシック" w:cs="ＭＳ 明朝" w:hint="eastAsia"/>
        </w:rPr>
        <w:t>月</w:t>
      </w:r>
      <w:r>
        <w:rPr>
          <w:rFonts w:ascii="ＭＳ ゴシック" w:eastAsia="ＭＳ ゴシック" w:hAnsi="ＭＳ ゴシック" w:cs="ＭＳ 明朝"/>
        </w:rPr>
        <w:fldChar w:fldCharType="begin">
          <w:ffData>
            <w:name w:val="テキスト5"/>
            <w:enabled/>
            <w:calcOnExit w:val="0"/>
            <w:textInput/>
          </w:ffData>
        </w:fldChar>
      </w:r>
      <w:bookmarkStart w:id="4" w:name="テキスト5"/>
      <w:r>
        <w:rPr>
          <w:rFonts w:ascii="ＭＳ ゴシック" w:eastAsia="ＭＳ ゴシック" w:hAnsi="ＭＳ ゴシック" w:cs="ＭＳ 明朝"/>
        </w:rPr>
        <w:instrText xml:space="preserve"> FORMTEXT </w:instrText>
      </w:r>
      <w:r>
        <w:rPr>
          <w:rFonts w:ascii="ＭＳ ゴシック" w:eastAsia="ＭＳ ゴシック" w:hAnsi="ＭＳ ゴシック" w:cs="ＭＳ 明朝"/>
        </w:rPr>
      </w:r>
      <w:r>
        <w:rPr>
          <w:rFonts w:ascii="ＭＳ ゴシック" w:eastAsia="ＭＳ ゴシック" w:hAnsi="ＭＳ ゴシック" w:cs="ＭＳ 明朝"/>
        </w:rPr>
        <w:fldChar w:fldCharType="separate"/>
      </w:r>
      <w:r>
        <w:rPr>
          <w:rFonts w:ascii="ＭＳ ゴシック" w:eastAsia="ＭＳ ゴシック" w:hAnsi="ＭＳ ゴシック" w:cs="ＭＳ 明朝"/>
          <w:noProof/>
        </w:rPr>
        <w:t>     </w:t>
      </w:r>
      <w:r>
        <w:rPr>
          <w:rFonts w:ascii="ＭＳ ゴシック" w:eastAsia="ＭＳ ゴシック" w:hAnsi="ＭＳ ゴシック" w:cs="ＭＳ 明朝"/>
        </w:rPr>
        <w:fldChar w:fldCharType="end"/>
      </w:r>
      <w:bookmarkEnd w:id="4"/>
      <w:r>
        <w:rPr>
          <w:rFonts w:ascii="ＭＳ ゴシック" w:eastAsia="ＭＳ ゴシック" w:hAnsi="ＭＳ ゴシック" w:cs="ＭＳ 明朝" w:hint="eastAsia"/>
        </w:rPr>
        <w:t>日</w:t>
      </w:r>
    </w:p>
    <w:p w14:paraId="7F690DD6" w14:textId="3EC0C053" w:rsidR="00445D82" w:rsidRPr="00D70A7E" w:rsidRDefault="00425D35" w:rsidP="00425D35">
      <w:pPr>
        <w:ind w:right="-2"/>
        <w:rPr>
          <w:rFonts w:ascii="ＭＳ ゴシック" w:eastAsia="ＭＳ ゴシック" w:hAnsi="ＭＳ ゴシック"/>
        </w:rPr>
      </w:pPr>
      <w:r>
        <w:rPr>
          <w:rFonts w:ascii="ＭＳ ゴシック" w:eastAsia="ＭＳ ゴシック" w:hAnsi="ＭＳ ゴシック" w:cs="ＭＳ 明朝" w:hint="eastAsia"/>
        </w:rPr>
        <w:t xml:space="preserve">　　　　　　　　　　　　　　　　　　（</w:t>
      </w:r>
      <w:r>
        <w:rPr>
          <w:rFonts w:ascii="ＭＳ ゴシック" w:eastAsia="ＭＳ ゴシック" w:hAnsi="ＭＳ ゴシック" w:cs="ＭＳ 明朝" w:hint="eastAsia"/>
          <w:lang w:eastAsia="zh-CN"/>
        </w:rPr>
        <w:t>甲</w:t>
      </w:r>
      <w:r>
        <w:rPr>
          <w:rFonts w:ascii="ＭＳ ゴシック" w:eastAsia="ＭＳ ゴシック" w:hAnsi="ＭＳ ゴシック" w:cs="ＭＳ 明朝" w:hint="eastAsia"/>
        </w:rPr>
        <w:t>）北海道</w:t>
      </w:r>
      <w:r>
        <w:rPr>
          <w:rFonts w:ascii="ＭＳ ゴシック" w:eastAsia="ＭＳ ゴシック" w:hAnsi="ＭＳ ゴシック" w:hint="eastAsia"/>
        </w:rPr>
        <w:t>札幌市手稲区前田７条１５丁目４番１号</w:t>
      </w:r>
    </w:p>
    <w:p w14:paraId="323253BB" w14:textId="3CE3BB99" w:rsidR="00445D82" w:rsidRPr="00D70A7E" w:rsidRDefault="00425D35" w:rsidP="00425D35">
      <w:pPr>
        <w:ind w:right="-2"/>
        <w:rPr>
          <w:rFonts w:ascii="ＭＳ ゴシック" w:eastAsia="ＭＳ ゴシック" w:hAnsi="ＭＳ ゴシック" w:cs="ＭＳ 明朝"/>
        </w:rPr>
      </w:pPr>
      <w:r>
        <w:rPr>
          <w:rFonts w:ascii="ＭＳ ゴシック" w:eastAsia="ＭＳ ゴシック" w:hAnsi="ＭＳ ゴシック" w:cs="ＭＳ 明朝" w:hint="eastAsia"/>
        </w:rPr>
        <w:t xml:space="preserve">　　　　　　　　　　　　　　　　　　　　　　学校法人北海道科学大学 北海道科学大学</w:t>
      </w:r>
    </w:p>
    <w:p w14:paraId="7F53A602" w14:textId="01F6A4FE" w:rsidR="00F83E2F" w:rsidRDefault="00266577" w:rsidP="00266577">
      <w:pPr>
        <w:ind w:leftChars="2160" w:left="4536" w:right="-2"/>
        <w:rPr>
          <w:rFonts w:ascii="ＭＳ ゴシック" w:eastAsia="ＭＳ ゴシック" w:hAnsi="ＭＳ ゴシック" w:cs="ＭＳ 明朝"/>
        </w:rPr>
      </w:pPr>
      <w:r>
        <w:rPr>
          <w:rFonts w:ascii="ＭＳ ゴシック" w:eastAsia="ＭＳ ゴシック" w:hAnsi="ＭＳ ゴシック" w:hint="eastAsia"/>
        </w:rPr>
        <w:t xml:space="preserve">　　学長　　　　　　　　</w:t>
      </w:r>
      <w:r>
        <w:rPr>
          <w:rFonts w:ascii="ＭＳ ゴシック" w:eastAsia="ＭＳ ゴシック" w:hAnsi="ＭＳ ゴシック" w:cs="ＭＳ 明朝" w:hint="eastAsia"/>
        </w:rPr>
        <w:t>川　上 　 　敬</w:t>
      </w:r>
    </w:p>
    <w:p w14:paraId="6E24616A" w14:textId="77777777" w:rsidR="00F32EDC" w:rsidRPr="00D70A7E" w:rsidRDefault="00F32EDC" w:rsidP="00266577">
      <w:pPr>
        <w:ind w:leftChars="2160" w:left="4536" w:right="-2"/>
        <w:rPr>
          <w:rFonts w:ascii="ＭＳ ゴシック" w:eastAsia="ＭＳ ゴシック" w:hAnsi="ＭＳ ゴシック"/>
          <w:lang w:eastAsia="zh-CN"/>
        </w:rPr>
      </w:pPr>
    </w:p>
    <w:p w14:paraId="14CD2B8B" w14:textId="77777777" w:rsidR="00445D82" w:rsidRPr="00D70A7E" w:rsidRDefault="00445D82" w:rsidP="00445D82">
      <w:pPr>
        <w:ind w:leftChars="2160" w:left="4536" w:right="-2" w:firstLineChars="200" w:firstLine="420"/>
        <w:rPr>
          <w:rFonts w:ascii="ＭＳ ゴシック" w:eastAsia="ＭＳ ゴシック" w:hAnsi="ＭＳ ゴシック"/>
        </w:rPr>
      </w:pPr>
    </w:p>
    <w:p w14:paraId="7789336D" w14:textId="54D2D135" w:rsidR="00425D35" w:rsidRPr="004940FE" w:rsidRDefault="00425D35" w:rsidP="00425D35">
      <w:pPr>
        <w:ind w:right="-2"/>
        <w:rPr>
          <w:rFonts w:ascii="ＭＳ ゴシック" w:eastAsia="ＭＳ ゴシック" w:hAnsi="ＭＳ ゴシック" w:cs="ＭＳ 明朝"/>
        </w:rPr>
      </w:pPr>
      <w:r>
        <w:rPr>
          <w:rFonts w:ascii="ＭＳ ゴシック" w:eastAsia="ＭＳ ゴシック" w:hAnsi="ＭＳ ゴシック" w:cs="ＭＳ 明朝" w:hint="eastAsia"/>
        </w:rPr>
        <w:t xml:space="preserve">　　　　　　　　　　　　　　　　　　（乙）</w:t>
      </w:r>
    </w:p>
    <w:p w14:paraId="68151812" w14:textId="6A92EB2F" w:rsidR="001B748A" w:rsidRPr="00D70A7E" w:rsidRDefault="00425D35" w:rsidP="00425D35">
      <w:pPr>
        <w:ind w:right="-2"/>
        <w:rPr>
          <w:rFonts w:ascii="ＭＳ ゴシック" w:eastAsia="ＭＳ ゴシック" w:hAnsi="ＭＳ ゴシック" w:cs="ＭＳ 明朝"/>
        </w:rPr>
      </w:pPr>
      <w:r>
        <w:rPr>
          <w:rFonts w:ascii="ＭＳ ゴシック" w:eastAsia="ＭＳ ゴシック" w:hAnsi="ＭＳ ゴシック" w:cs="ＭＳ 明朝" w:hint="eastAsia"/>
        </w:rPr>
        <w:t xml:space="preserve">　　　　　　　　　　　　　　　　　　　　　　</w:t>
      </w:r>
    </w:p>
    <w:p w14:paraId="215548B6" w14:textId="13D0FA8E" w:rsidR="00425D35" w:rsidRPr="00D70A7E" w:rsidRDefault="00425D35" w:rsidP="00425D35">
      <w:pPr>
        <w:ind w:right="-2"/>
        <w:rPr>
          <w:rFonts w:ascii="ＭＳ ゴシック" w:eastAsia="ＭＳ ゴシック" w:hAnsi="ＭＳ ゴシック" w:cs="ＭＳ 明朝"/>
        </w:rPr>
      </w:pPr>
      <w:r>
        <w:rPr>
          <w:rFonts w:ascii="ＭＳ ゴシック" w:eastAsia="ＭＳ ゴシック" w:hAnsi="ＭＳ ゴシック" w:cs="ＭＳ 明朝" w:hint="eastAsia"/>
        </w:rPr>
        <w:t xml:space="preserve">　　　　　　　　　　　　　　　　　　　　　　</w:t>
      </w:r>
    </w:p>
    <w:p w14:paraId="20E88CD3" w14:textId="146F3EEA" w:rsidR="004E50A9" w:rsidRPr="004E50A9" w:rsidRDefault="00425D35" w:rsidP="00536736">
      <w:pPr>
        <w:ind w:right="-2"/>
        <w:rPr>
          <w:rFonts w:ascii="ＭＳ ゴシック" w:eastAsia="ＭＳ ゴシック" w:hAnsi="ＭＳ ゴシック" w:cs="ＭＳ 明朝"/>
        </w:rPr>
      </w:pPr>
      <w:r>
        <w:rPr>
          <w:rFonts w:ascii="ＭＳ ゴシック" w:eastAsia="ＭＳ ゴシック" w:hAnsi="ＭＳ ゴシック" w:cs="ＭＳ 明朝" w:hint="eastAsia"/>
        </w:rPr>
        <w:t xml:space="preserve">　　　　　　　</w:t>
      </w:r>
      <w:bookmarkEnd w:id="0"/>
    </w:p>
    <w:sectPr w:rsidR="004E50A9" w:rsidRPr="004E50A9" w:rsidSect="004461A8">
      <w:headerReference w:type="default" r:id="rId11"/>
      <w:footerReference w:type="default" r:id="rId12"/>
      <w:pgSz w:w="11906" w:h="16838" w:code="9"/>
      <w:pgMar w:top="851" w:right="1559" w:bottom="851"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B05D6A" w14:textId="77777777" w:rsidR="001D57C8" w:rsidRDefault="001D57C8">
      <w:pPr>
        <w:rPr>
          <w:rFonts w:ascii="Times New Roman" w:hAnsi="Times New Roman"/>
        </w:rPr>
      </w:pPr>
      <w:r>
        <w:rPr>
          <w:rFonts w:ascii="Times New Roman" w:hAnsi="Times New Roman"/>
        </w:rPr>
        <w:separator/>
      </w:r>
    </w:p>
  </w:endnote>
  <w:endnote w:type="continuationSeparator" w:id="0">
    <w:p w14:paraId="2D616960" w14:textId="77777777" w:rsidR="001D57C8" w:rsidRDefault="001D57C8">
      <w:pPr>
        <w:rPr>
          <w:rFonts w:ascii="Times New Roman" w:hAnsi="Times New Roman"/>
        </w:rPr>
      </w:pPr>
      <w:r>
        <w:rPr>
          <w:rFonts w:ascii="Times New Roman" w:hAnsi="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Ｐ明朝">
    <w:altName w:val="MS PMincho"/>
    <w:panose1 w:val="02020600040205080304"/>
    <w:charset w:val="80"/>
    <w:family w:val="roma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本文のフォント - 日本語)">
    <w:altName w:val="ＭＳ 明朝"/>
    <w:charset w:val="80"/>
    <w:family w:val="roman"/>
    <w:pitch w:val="default"/>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Palatino Linotype">
    <w:panose1 w:val="02040502050505030304"/>
    <w:charset w:val="00"/>
    <w:family w:val="roman"/>
    <w:pitch w:val="variable"/>
    <w:sig w:usb0="E0000287" w:usb1="40000013" w:usb2="00000000" w:usb3="00000000" w:csb0="0000019F" w:csb1="00000000"/>
  </w:font>
  <w:font w:name="游明朝">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MS UI Gothic">
    <w:panose1 w:val="020B0600070205080204"/>
    <w:charset w:val="80"/>
    <w:family w:val="swiss"/>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5593B6" w14:textId="3ACD9621" w:rsidR="00F3781A" w:rsidRDefault="00F3781A">
    <w:pPr>
      <w:pStyle w:val="a8"/>
      <w:jc w:val="center"/>
    </w:pPr>
  </w:p>
  <w:p w14:paraId="6CA900EA" w14:textId="2970977D" w:rsidR="00187F78" w:rsidRPr="004B09D4" w:rsidRDefault="00187F78">
    <w:pPr>
      <w:pStyle w:val="a8"/>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8BFE8E" w14:textId="77777777" w:rsidR="001D57C8" w:rsidRDefault="001D57C8">
      <w:pPr>
        <w:rPr>
          <w:rFonts w:ascii="Times New Roman" w:hAnsi="Times New Roman"/>
        </w:rPr>
      </w:pPr>
      <w:r>
        <w:rPr>
          <w:rFonts w:ascii="Times New Roman" w:hAnsi="Times New Roman"/>
        </w:rPr>
        <w:separator/>
      </w:r>
    </w:p>
  </w:footnote>
  <w:footnote w:type="continuationSeparator" w:id="0">
    <w:p w14:paraId="23FEC515" w14:textId="77777777" w:rsidR="001D57C8" w:rsidRDefault="001D57C8">
      <w:pPr>
        <w:rPr>
          <w:rFonts w:ascii="Times New Roman" w:hAnsi="Times New Roman"/>
        </w:rPr>
      </w:pPr>
      <w:r>
        <w:rPr>
          <w:rFonts w:ascii="Times New Roman" w:hAnsi="Times New Roman"/>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C2E1B2" w14:textId="701BAE8F" w:rsidR="00683A44" w:rsidRPr="004B09D4" w:rsidRDefault="00683A44">
    <w:pPr>
      <w:pStyle w:val="a6"/>
      <w:jc w:val="right"/>
      <w:rPr>
        <w:rFonts w:ascii="ＭＳ Ｐ明朝" w:eastAsia="ＭＳ Ｐ明朝" w:hAnsi="ＭＳ Ｐ明朝"/>
        <w:lang w:val="de-DE"/>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3D04C6"/>
    <w:multiLevelType w:val="hybridMultilevel"/>
    <w:tmpl w:val="30129CAA"/>
    <w:lvl w:ilvl="0" w:tplc="FFFFFFFF">
      <w:start w:val="1"/>
      <w:numFmt w:val="decimalFullWidth"/>
      <w:lvlText w:val="%1．"/>
      <w:lvlJc w:val="left"/>
      <w:pPr>
        <w:tabs>
          <w:tab w:val="num" w:pos="1069"/>
        </w:tabs>
        <w:ind w:left="1069" w:hanging="360"/>
      </w:pPr>
      <w:rPr>
        <w:rFonts w:hint="eastAsia"/>
      </w:rPr>
    </w:lvl>
    <w:lvl w:ilvl="1" w:tplc="DFD81634">
      <w:start w:val="1"/>
      <w:numFmt w:val="decimal"/>
      <w:lvlText w:val="(%2)"/>
      <w:lvlJc w:val="left"/>
      <w:pPr>
        <w:tabs>
          <w:tab w:val="num" w:pos="1069"/>
        </w:tabs>
        <w:ind w:left="1069" w:hanging="360"/>
      </w:pPr>
      <w:rPr>
        <w:rFonts w:hint="eastAsia"/>
      </w:rPr>
    </w:lvl>
    <w:lvl w:ilvl="2" w:tplc="FFFFFFFF" w:tentative="1">
      <w:start w:val="1"/>
      <w:numFmt w:val="lowerRoman"/>
      <w:lvlText w:val="%3."/>
      <w:lvlJc w:val="right"/>
      <w:pPr>
        <w:tabs>
          <w:tab w:val="num" w:pos="2509"/>
        </w:tabs>
        <w:ind w:left="2509" w:hanging="180"/>
      </w:pPr>
    </w:lvl>
    <w:lvl w:ilvl="3" w:tplc="FFFFFFFF" w:tentative="1">
      <w:start w:val="1"/>
      <w:numFmt w:val="decimal"/>
      <w:lvlText w:val="%4."/>
      <w:lvlJc w:val="left"/>
      <w:pPr>
        <w:tabs>
          <w:tab w:val="num" w:pos="3229"/>
        </w:tabs>
        <w:ind w:left="3229" w:hanging="360"/>
      </w:pPr>
    </w:lvl>
    <w:lvl w:ilvl="4" w:tplc="FFFFFFFF" w:tentative="1">
      <w:start w:val="1"/>
      <w:numFmt w:val="lowerLetter"/>
      <w:lvlText w:val="%5."/>
      <w:lvlJc w:val="left"/>
      <w:pPr>
        <w:tabs>
          <w:tab w:val="num" w:pos="3949"/>
        </w:tabs>
        <w:ind w:left="3949" w:hanging="360"/>
      </w:pPr>
    </w:lvl>
    <w:lvl w:ilvl="5" w:tplc="FFFFFFFF" w:tentative="1">
      <w:start w:val="1"/>
      <w:numFmt w:val="lowerRoman"/>
      <w:lvlText w:val="%6."/>
      <w:lvlJc w:val="right"/>
      <w:pPr>
        <w:tabs>
          <w:tab w:val="num" w:pos="4669"/>
        </w:tabs>
        <w:ind w:left="4669" w:hanging="180"/>
      </w:pPr>
    </w:lvl>
    <w:lvl w:ilvl="6" w:tplc="FFFFFFFF" w:tentative="1">
      <w:start w:val="1"/>
      <w:numFmt w:val="decimal"/>
      <w:lvlText w:val="%7."/>
      <w:lvlJc w:val="left"/>
      <w:pPr>
        <w:tabs>
          <w:tab w:val="num" w:pos="5389"/>
        </w:tabs>
        <w:ind w:left="5389" w:hanging="360"/>
      </w:pPr>
    </w:lvl>
    <w:lvl w:ilvl="7" w:tplc="FFFFFFFF" w:tentative="1">
      <w:start w:val="1"/>
      <w:numFmt w:val="lowerLetter"/>
      <w:lvlText w:val="%8."/>
      <w:lvlJc w:val="left"/>
      <w:pPr>
        <w:tabs>
          <w:tab w:val="num" w:pos="6109"/>
        </w:tabs>
        <w:ind w:left="6109" w:hanging="360"/>
      </w:pPr>
    </w:lvl>
    <w:lvl w:ilvl="8" w:tplc="FFFFFFFF" w:tentative="1">
      <w:start w:val="1"/>
      <w:numFmt w:val="lowerRoman"/>
      <w:lvlText w:val="%9."/>
      <w:lvlJc w:val="right"/>
      <w:pPr>
        <w:tabs>
          <w:tab w:val="num" w:pos="6829"/>
        </w:tabs>
        <w:ind w:left="6829" w:hanging="180"/>
      </w:pPr>
    </w:lvl>
  </w:abstractNum>
  <w:abstractNum w:abstractNumId="1" w15:restartNumberingAfterBreak="0">
    <w:nsid w:val="067F610F"/>
    <w:multiLevelType w:val="hybridMultilevel"/>
    <w:tmpl w:val="91862BC2"/>
    <w:lvl w:ilvl="0" w:tplc="31F4B11C">
      <w:start w:val="1"/>
      <w:numFmt w:val="decimalFullWidth"/>
      <w:lvlText w:val="%1．"/>
      <w:lvlJc w:val="left"/>
      <w:pPr>
        <w:ind w:left="420" w:hanging="420"/>
      </w:pPr>
      <w:rPr>
        <w:rFonts w:ascii="Times New Roman" w:hAnsi="Times New Roman" w:cs="Times New Roman"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7916A96"/>
    <w:multiLevelType w:val="hybridMultilevel"/>
    <w:tmpl w:val="97B6AD84"/>
    <w:lvl w:ilvl="0" w:tplc="F29A9044">
      <w:start w:val="1"/>
      <w:numFmt w:val="decimalFullWidth"/>
      <w:lvlText w:val="第%1条"/>
      <w:lvlJc w:val="left"/>
      <w:pPr>
        <w:ind w:left="420" w:hanging="420"/>
      </w:pPr>
      <w:rPr>
        <w:rFonts w:ascii="Times New Roman" w:hAnsi="Times New Roman" w:cs="Times New Roman" w:hint="default"/>
      </w:rPr>
    </w:lvl>
    <w:lvl w:ilvl="1" w:tplc="04090017">
      <w:start w:val="1"/>
      <w:numFmt w:val="aiueoFullWidth"/>
      <w:lvlText w:val="(%2)"/>
      <w:lvlJc w:val="left"/>
      <w:pPr>
        <w:ind w:left="840" w:hanging="420"/>
      </w:pPr>
      <w:rPr>
        <w:rFonts w:ascii="Times New Roman" w:hAnsi="Times New Roman" w:cs="Times New Roman"/>
      </w:rPr>
    </w:lvl>
    <w:lvl w:ilvl="2" w:tplc="04090011">
      <w:start w:val="1"/>
      <w:numFmt w:val="decimalEnclosedCircle"/>
      <w:lvlText w:val="%3"/>
      <w:lvlJc w:val="left"/>
      <w:pPr>
        <w:ind w:left="1260" w:hanging="420"/>
      </w:pPr>
      <w:rPr>
        <w:rFonts w:ascii="Times New Roman" w:hAnsi="Times New Roman" w:cs="Times New Roman"/>
      </w:rPr>
    </w:lvl>
    <w:lvl w:ilvl="3" w:tplc="0409000F">
      <w:start w:val="1"/>
      <w:numFmt w:val="decimal"/>
      <w:lvlText w:val="%4."/>
      <w:lvlJc w:val="left"/>
      <w:pPr>
        <w:ind w:left="1680" w:hanging="420"/>
      </w:pPr>
      <w:rPr>
        <w:rFonts w:ascii="Times New Roman" w:hAnsi="Times New Roman" w:cs="Times New Roman"/>
      </w:rPr>
    </w:lvl>
    <w:lvl w:ilvl="4" w:tplc="04090017">
      <w:start w:val="1"/>
      <w:numFmt w:val="aiueoFullWidth"/>
      <w:lvlText w:val="(%5)"/>
      <w:lvlJc w:val="left"/>
      <w:pPr>
        <w:ind w:left="2100" w:hanging="420"/>
      </w:pPr>
      <w:rPr>
        <w:rFonts w:ascii="Times New Roman" w:hAnsi="Times New Roman" w:cs="Times New Roman"/>
      </w:rPr>
    </w:lvl>
    <w:lvl w:ilvl="5" w:tplc="04090011">
      <w:start w:val="1"/>
      <w:numFmt w:val="decimalEnclosedCircle"/>
      <w:lvlText w:val="%6"/>
      <w:lvlJc w:val="left"/>
      <w:pPr>
        <w:ind w:left="2520" w:hanging="420"/>
      </w:pPr>
      <w:rPr>
        <w:rFonts w:ascii="Times New Roman" w:hAnsi="Times New Roman" w:cs="Times New Roman"/>
      </w:rPr>
    </w:lvl>
    <w:lvl w:ilvl="6" w:tplc="0409000F">
      <w:start w:val="1"/>
      <w:numFmt w:val="decimal"/>
      <w:lvlText w:val="%7."/>
      <w:lvlJc w:val="left"/>
      <w:pPr>
        <w:ind w:left="2940" w:hanging="420"/>
      </w:pPr>
      <w:rPr>
        <w:rFonts w:ascii="Times New Roman" w:hAnsi="Times New Roman" w:cs="Times New Roman"/>
      </w:rPr>
    </w:lvl>
    <w:lvl w:ilvl="7" w:tplc="04090017">
      <w:start w:val="1"/>
      <w:numFmt w:val="aiueoFullWidth"/>
      <w:lvlText w:val="(%8)"/>
      <w:lvlJc w:val="left"/>
      <w:pPr>
        <w:ind w:left="3360" w:hanging="420"/>
      </w:pPr>
      <w:rPr>
        <w:rFonts w:ascii="Times New Roman" w:hAnsi="Times New Roman" w:cs="Times New Roman"/>
      </w:rPr>
    </w:lvl>
    <w:lvl w:ilvl="8" w:tplc="04090011">
      <w:start w:val="1"/>
      <w:numFmt w:val="decimalEnclosedCircle"/>
      <w:lvlText w:val="%9"/>
      <w:lvlJc w:val="left"/>
      <w:pPr>
        <w:ind w:left="3780" w:hanging="420"/>
      </w:pPr>
      <w:rPr>
        <w:rFonts w:ascii="Times New Roman" w:hAnsi="Times New Roman" w:cs="Times New Roman"/>
      </w:rPr>
    </w:lvl>
  </w:abstractNum>
  <w:abstractNum w:abstractNumId="3" w15:restartNumberingAfterBreak="0">
    <w:nsid w:val="0C320961"/>
    <w:multiLevelType w:val="hybridMultilevel"/>
    <w:tmpl w:val="42427050"/>
    <w:lvl w:ilvl="0" w:tplc="D8C0F784">
      <w:start w:val="1"/>
      <w:numFmt w:val="decimalFullWidth"/>
      <w:lvlText w:val="（%1）"/>
      <w:lvlJc w:val="left"/>
      <w:pPr>
        <w:ind w:left="1970" w:hanging="720"/>
      </w:pPr>
      <w:rPr>
        <w:rFonts w:hint="default"/>
      </w:rPr>
    </w:lvl>
    <w:lvl w:ilvl="1" w:tplc="04090017" w:tentative="1">
      <w:start w:val="1"/>
      <w:numFmt w:val="aiueoFullWidth"/>
      <w:lvlText w:val="(%2)"/>
      <w:lvlJc w:val="left"/>
      <w:pPr>
        <w:ind w:left="2130" w:hanging="440"/>
      </w:pPr>
    </w:lvl>
    <w:lvl w:ilvl="2" w:tplc="04090011" w:tentative="1">
      <w:start w:val="1"/>
      <w:numFmt w:val="decimalEnclosedCircle"/>
      <w:lvlText w:val="%3"/>
      <w:lvlJc w:val="left"/>
      <w:pPr>
        <w:ind w:left="2570" w:hanging="440"/>
      </w:pPr>
    </w:lvl>
    <w:lvl w:ilvl="3" w:tplc="0409000F">
      <w:start w:val="1"/>
      <w:numFmt w:val="decimal"/>
      <w:lvlText w:val="%4."/>
      <w:lvlJc w:val="left"/>
      <w:pPr>
        <w:ind w:left="3010" w:hanging="440"/>
      </w:pPr>
    </w:lvl>
    <w:lvl w:ilvl="4" w:tplc="04090017" w:tentative="1">
      <w:start w:val="1"/>
      <w:numFmt w:val="aiueoFullWidth"/>
      <w:lvlText w:val="(%5)"/>
      <w:lvlJc w:val="left"/>
      <w:pPr>
        <w:ind w:left="3450" w:hanging="440"/>
      </w:pPr>
    </w:lvl>
    <w:lvl w:ilvl="5" w:tplc="04090011" w:tentative="1">
      <w:start w:val="1"/>
      <w:numFmt w:val="decimalEnclosedCircle"/>
      <w:lvlText w:val="%6"/>
      <w:lvlJc w:val="left"/>
      <w:pPr>
        <w:ind w:left="3890" w:hanging="440"/>
      </w:pPr>
    </w:lvl>
    <w:lvl w:ilvl="6" w:tplc="0409000F" w:tentative="1">
      <w:start w:val="1"/>
      <w:numFmt w:val="decimal"/>
      <w:lvlText w:val="%7."/>
      <w:lvlJc w:val="left"/>
      <w:pPr>
        <w:ind w:left="4330" w:hanging="440"/>
      </w:pPr>
    </w:lvl>
    <w:lvl w:ilvl="7" w:tplc="04090017" w:tentative="1">
      <w:start w:val="1"/>
      <w:numFmt w:val="aiueoFullWidth"/>
      <w:lvlText w:val="(%8)"/>
      <w:lvlJc w:val="left"/>
      <w:pPr>
        <w:ind w:left="4770" w:hanging="440"/>
      </w:pPr>
    </w:lvl>
    <w:lvl w:ilvl="8" w:tplc="04090011" w:tentative="1">
      <w:start w:val="1"/>
      <w:numFmt w:val="decimalEnclosedCircle"/>
      <w:lvlText w:val="%9"/>
      <w:lvlJc w:val="left"/>
      <w:pPr>
        <w:ind w:left="5210" w:hanging="440"/>
      </w:pPr>
    </w:lvl>
  </w:abstractNum>
  <w:abstractNum w:abstractNumId="4" w15:restartNumberingAfterBreak="0">
    <w:nsid w:val="0D565BE3"/>
    <w:multiLevelType w:val="hybridMultilevel"/>
    <w:tmpl w:val="D85E3492"/>
    <w:lvl w:ilvl="0" w:tplc="04090001">
      <w:start w:val="1"/>
      <w:numFmt w:val="bullet"/>
      <w:lvlText w:val=""/>
      <w:lvlJc w:val="left"/>
      <w:pPr>
        <w:ind w:left="420" w:hanging="420"/>
      </w:pPr>
      <w:rPr>
        <w:rFonts w:ascii="Wingdings" w:hAnsi="Wingdings" w:cs="Wingdings" w:hint="default"/>
      </w:rPr>
    </w:lvl>
    <w:lvl w:ilvl="1" w:tplc="0409000B">
      <w:start w:val="1"/>
      <w:numFmt w:val="bullet"/>
      <w:lvlText w:val=""/>
      <w:lvlJc w:val="left"/>
      <w:pPr>
        <w:ind w:left="840" w:hanging="420"/>
      </w:pPr>
      <w:rPr>
        <w:rFonts w:ascii="Wingdings" w:hAnsi="Wingdings" w:cs="Wingdings" w:hint="default"/>
      </w:rPr>
    </w:lvl>
    <w:lvl w:ilvl="2" w:tplc="0409000D">
      <w:start w:val="1"/>
      <w:numFmt w:val="bullet"/>
      <w:lvlText w:val=""/>
      <w:lvlJc w:val="left"/>
      <w:pPr>
        <w:ind w:left="1260" w:hanging="420"/>
      </w:pPr>
      <w:rPr>
        <w:rFonts w:ascii="Wingdings" w:hAnsi="Wingdings" w:cs="Wingdings" w:hint="default"/>
      </w:rPr>
    </w:lvl>
    <w:lvl w:ilvl="3" w:tplc="04090001">
      <w:start w:val="1"/>
      <w:numFmt w:val="bullet"/>
      <w:lvlText w:val=""/>
      <w:lvlJc w:val="left"/>
      <w:pPr>
        <w:ind w:left="1680" w:hanging="420"/>
      </w:pPr>
      <w:rPr>
        <w:rFonts w:ascii="Wingdings" w:hAnsi="Wingdings" w:cs="Wingdings" w:hint="default"/>
      </w:rPr>
    </w:lvl>
    <w:lvl w:ilvl="4" w:tplc="0409000B">
      <w:start w:val="1"/>
      <w:numFmt w:val="bullet"/>
      <w:lvlText w:val=""/>
      <w:lvlJc w:val="left"/>
      <w:pPr>
        <w:ind w:left="2100" w:hanging="420"/>
      </w:pPr>
      <w:rPr>
        <w:rFonts w:ascii="Wingdings" w:hAnsi="Wingdings" w:cs="Wingdings" w:hint="default"/>
      </w:rPr>
    </w:lvl>
    <w:lvl w:ilvl="5" w:tplc="0409000D">
      <w:start w:val="1"/>
      <w:numFmt w:val="bullet"/>
      <w:lvlText w:val=""/>
      <w:lvlJc w:val="left"/>
      <w:pPr>
        <w:ind w:left="2520" w:hanging="420"/>
      </w:pPr>
      <w:rPr>
        <w:rFonts w:ascii="Wingdings" w:hAnsi="Wingdings" w:cs="Wingdings" w:hint="default"/>
      </w:rPr>
    </w:lvl>
    <w:lvl w:ilvl="6" w:tplc="04090001">
      <w:start w:val="1"/>
      <w:numFmt w:val="bullet"/>
      <w:lvlText w:val=""/>
      <w:lvlJc w:val="left"/>
      <w:pPr>
        <w:ind w:left="2940" w:hanging="420"/>
      </w:pPr>
      <w:rPr>
        <w:rFonts w:ascii="Wingdings" w:hAnsi="Wingdings" w:cs="Wingdings" w:hint="default"/>
      </w:rPr>
    </w:lvl>
    <w:lvl w:ilvl="7" w:tplc="0409000B">
      <w:start w:val="1"/>
      <w:numFmt w:val="bullet"/>
      <w:lvlText w:val=""/>
      <w:lvlJc w:val="left"/>
      <w:pPr>
        <w:ind w:left="3360" w:hanging="420"/>
      </w:pPr>
      <w:rPr>
        <w:rFonts w:ascii="Wingdings" w:hAnsi="Wingdings" w:cs="Wingdings" w:hint="default"/>
      </w:rPr>
    </w:lvl>
    <w:lvl w:ilvl="8" w:tplc="0409000D">
      <w:start w:val="1"/>
      <w:numFmt w:val="bullet"/>
      <w:lvlText w:val=""/>
      <w:lvlJc w:val="left"/>
      <w:pPr>
        <w:ind w:left="3780" w:hanging="420"/>
      </w:pPr>
      <w:rPr>
        <w:rFonts w:ascii="Wingdings" w:hAnsi="Wingdings" w:cs="Wingdings" w:hint="default"/>
      </w:rPr>
    </w:lvl>
  </w:abstractNum>
  <w:abstractNum w:abstractNumId="5" w15:restartNumberingAfterBreak="0">
    <w:nsid w:val="16323D81"/>
    <w:multiLevelType w:val="hybridMultilevel"/>
    <w:tmpl w:val="7D105660"/>
    <w:lvl w:ilvl="0" w:tplc="0409000F">
      <w:start w:val="1"/>
      <w:numFmt w:val="decimal"/>
      <w:lvlText w:val="%1."/>
      <w:lvlJc w:val="left"/>
      <w:pPr>
        <w:ind w:left="420" w:hanging="420"/>
      </w:pPr>
      <w:rPr>
        <w:rFonts w:ascii="Times New Roman" w:hAnsi="Times New Roman" w:cs="Times New Roman"/>
      </w:rPr>
    </w:lvl>
    <w:lvl w:ilvl="1" w:tplc="04090017">
      <w:start w:val="1"/>
      <w:numFmt w:val="aiueoFullWidth"/>
      <w:lvlText w:val="(%2)"/>
      <w:lvlJc w:val="left"/>
      <w:pPr>
        <w:ind w:left="840" w:hanging="420"/>
      </w:pPr>
      <w:rPr>
        <w:rFonts w:ascii="Times New Roman" w:hAnsi="Times New Roman" w:cs="Times New Roman"/>
      </w:rPr>
    </w:lvl>
    <w:lvl w:ilvl="2" w:tplc="04090011">
      <w:start w:val="1"/>
      <w:numFmt w:val="decimalEnclosedCircle"/>
      <w:lvlText w:val="%3"/>
      <w:lvlJc w:val="left"/>
      <w:pPr>
        <w:ind w:left="1260" w:hanging="420"/>
      </w:pPr>
      <w:rPr>
        <w:rFonts w:ascii="Times New Roman" w:hAnsi="Times New Roman" w:cs="Times New Roman"/>
      </w:rPr>
    </w:lvl>
    <w:lvl w:ilvl="3" w:tplc="0409000F">
      <w:start w:val="1"/>
      <w:numFmt w:val="decimal"/>
      <w:lvlText w:val="%4."/>
      <w:lvlJc w:val="left"/>
      <w:pPr>
        <w:ind w:left="1680" w:hanging="420"/>
      </w:pPr>
      <w:rPr>
        <w:rFonts w:ascii="Times New Roman" w:hAnsi="Times New Roman" w:cs="Times New Roman"/>
      </w:rPr>
    </w:lvl>
    <w:lvl w:ilvl="4" w:tplc="04090017">
      <w:start w:val="1"/>
      <w:numFmt w:val="aiueoFullWidth"/>
      <w:lvlText w:val="(%5)"/>
      <w:lvlJc w:val="left"/>
      <w:pPr>
        <w:ind w:left="2100" w:hanging="420"/>
      </w:pPr>
      <w:rPr>
        <w:rFonts w:ascii="Times New Roman" w:hAnsi="Times New Roman" w:cs="Times New Roman"/>
      </w:rPr>
    </w:lvl>
    <w:lvl w:ilvl="5" w:tplc="04090011">
      <w:start w:val="1"/>
      <w:numFmt w:val="decimalEnclosedCircle"/>
      <w:lvlText w:val="%6"/>
      <w:lvlJc w:val="left"/>
      <w:pPr>
        <w:ind w:left="2520" w:hanging="420"/>
      </w:pPr>
      <w:rPr>
        <w:rFonts w:ascii="Times New Roman" w:hAnsi="Times New Roman" w:cs="Times New Roman"/>
      </w:rPr>
    </w:lvl>
    <w:lvl w:ilvl="6" w:tplc="0409000F">
      <w:start w:val="1"/>
      <w:numFmt w:val="decimal"/>
      <w:lvlText w:val="%7."/>
      <w:lvlJc w:val="left"/>
      <w:pPr>
        <w:ind w:left="2940" w:hanging="420"/>
      </w:pPr>
      <w:rPr>
        <w:rFonts w:ascii="Times New Roman" w:hAnsi="Times New Roman" w:cs="Times New Roman"/>
      </w:rPr>
    </w:lvl>
    <w:lvl w:ilvl="7" w:tplc="04090017">
      <w:start w:val="1"/>
      <w:numFmt w:val="aiueoFullWidth"/>
      <w:lvlText w:val="(%8)"/>
      <w:lvlJc w:val="left"/>
      <w:pPr>
        <w:ind w:left="3360" w:hanging="420"/>
      </w:pPr>
      <w:rPr>
        <w:rFonts w:ascii="Times New Roman" w:hAnsi="Times New Roman" w:cs="Times New Roman"/>
      </w:rPr>
    </w:lvl>
    <w:lvl w:ilvl="8" w:tplc="04090011">
      <w:start w:val="1"/>
      <w:numFmt w:val="decimalEnclosedCircle"/>
      <w:lvlText w:val="%9"/>
      <w:lvlJc w:val="left"/>
      <w:pPr>
        <w:ind w:left="3780" w:hanging="420"/>
      </w:pPr>
      <w:rPr>
        <w:rFonts w:ascii="Times New Roman" w:hAnsi="Times New Roman" w:cs="Times New Roman"/>
      </w:rPr>
    </w:lvl>
  </w:abstractNum>
  <w:abstractNum w:abstractNumId="6" w15:restartNumberingAfterBreak="0">
    <w:nsid w:val="175F4A6E"/>
    <w:multiLevelType w:val="hybridMultilevel"/>
    <w:tmpl w:val="E24C3BAC"/>
    <w:lvl w:ilvl="0" w:tplc="8EBC546A">
      <w:start w:val="1"/>
      <w:numFmt w:val="decimalFullWidth"/>
      <w:suff w:val="nothing"/>
      <w:lvlText w:val="（%1）"/>
      <w:lvlJc w:val="left"/>
      <w:pPr>
        <w:ind w:left="1674" w:hanging="420"/>
      </w:pPr>
      <w:rPr>
        <w:rFonts w:ascii="Times New Roman" w:hAnsi="Times New Roman" w:cs="Times New Roman" w:hint="default"/>
      </w:rPr>
    </w:lvl>
    <w:lvl w:ilvl="1" w:tplc="04090017" w:tentative="1">
      <w:start w:val="1"/>
      <w:numFmt w:val="aiueoFullWidth"/>
      <w:lvlText w:val="(%2)"/>
      <w:lvlJc w:val="left"/>
      <w:pPr>
        <w:ind w:left="1254" w:hanging="420"/>
      </w:pPr>
    </w:lvl>
    <w:lvl w:ilvl="2" w:tplc="04090011" w:tentative="1">
      <w:start w:val="1"/>
      <w:numFmt w:val="decimalEnclosedCircle"/>
      <w:lvlText w:val="%3"/>
      <w:lvlJc w:val="left"/>
      <w:pPr>
        <w:ind w:left="1674" w:hanging="420"/>
      </w:pPr>
    </w:lvl>
    <w:lvl w:ilvl="3" w:tplc="0409000F" w:tentative="1">
      <w:start w:val="1"/>
      <w:numFmt w:val="decimal"/>
      <w:lvlText w:val="%4."/>
      <w:lvlJc w:val="left"/>
      <w:pPr>
        <w:ind w:left="2094" w:hanging="420"/>
      </w:pPr>
    </w:lvl>
    <w:lvl w:ilvl="4" w:tplc="04090017" w:tentative="1">
      <w:start w:val="1"/>
      <w:numFmt w:val="aiueoFullWidth"/>
      <w:lvlText w:val="(%5)"/>
      <w:lvlJc w:val="left"/>
      <w:pPr>
        <w:ind w:left="2514" w:hanging="420"/>
      </w:pPr>
    </w:lvl>
    <w:lvl w:ilvl="5" w:tplc="04090011" w:tentative="1">
      <w:start w:val="1"/>
      <w:numFmt w:val="decimalEnclosedCircle"/>
      <w:lvlText w:val="%6"/>
      <w:lvlJc w:val="left"/>
      <w:pPr>
        <w:ind w:left="2934" w:hanging="420"/>
      </w:pPr>
    </w:lvl>
    <w:lvl w:ilvl="6" w:tplc="0409000F" w:tentative="1">
      <w:start w:val="1"/>
      <w:numFmt w:val="decimal"/>
      <w:lvlText w:val="%7."/>
      <w:lvlJc w:val="left"/>
      <w:pPr>
        <w:ind w:left="3354" w:hanging="420"/>
      </w:pPr>
    </w:lvl>
    <w:lvl w:ilvl="7" w:tplc="04090017" w:tentative="1">
      <w:start w:val="1"/>
      <w:numFmt w:val="aiueoFullWidth"/>
      <w:lvlText w:val="(%8)"/>
      <w:lvlJc w:val="left"/>
      <w:pPr>
        <w:ind w:left="3774" w:hanging="420"/>
      </w:pPr>
    </w:lvl>
    <w:lvl w:ilvl="8" w:tplc="04090011" w:tentative="1">
      <w:start w:val="1"/>
      <w:numFmt w:val="decimalEnclosedCircle"/>
      <w:lvlText w:val="%9"/>
      <w:lvlJc w:val="left"/>
      <w:pPr>
        <w:ind w:left="4194" w:hanging="420"/>
      </w:pPr>
    </w:lvl>
  </w:abstractNum>
  <w:abstractNum w:abstractNumId="7" w15:restartNumberingAfterBreak="0">
    <w:nsid w:val="233F6CD6"/>
    <w:multiLevelType w:val="hybridMultilevel"/>
    <w:tmpl w:val="B798C2AE"/>
    <w:lvl w:ilvl="0" w:tplc="81B43A50">
      <w:start w:val="1"/>
      <w:numFmt w:val="decimalFullWidth"/>
      <w:pStyle w:val="1"/>
      <w:suff w:val="nothing"/>
      <w:lvlText w:val="第%1条"/>
      <w:lvlJc w:val="left"/>
      <w:pPr>
        <w:ind w:left="3621" w:hanging="360"/>
      </w:pPr>
      <w:rPr>
        <w:rFonts w:ascii="Times New Roman" w:hAnsi="Times New Roman" w:cs="Times New Roman" w:hint="default"/>
      </w:rPr>
    </w:lvl>
    <w:lvl w:ilvl="1" w:tplc="1B3C120C">
      <w:start w:val="1"/>
      <w:numFmt w:val="decimalFullWidth"/>
      <w:suff w:val="nothing"/>
      <w:lvlText w:val="%2．"/>
      <w:lvlJc w:val="left"/>
      <w:pPr>
        <w:ind w:left="4131" w:hanging="450"/>
      </w:pPr>
      <w:rPr>
        <w:rFonts w:ascii="Times New Roman" w:hAnsi="Times New Roman" w:cs="Times New Roman" w:hint="default"/>
        <w:lang w:val="en-US"/>
      </w:rPr>
    </w:lvl>
    <w:lvl w:ilvl="2" w:tplc="2DCA0026">
      <w:start w:val="1"/>
      <w:numFmt w:val="decimalFullWidth"/>
      <w:suff w:val="nothing"/>
      <w:lvlText w:val="（%3）"/>
      <w:lvlJc w:val="left"/>
      <w:pPr>
        <w:ind w:left="1430" w:hanging="720"/>
      </w:pPr>
      <w:rPr>
        <w:rFonts w:ascii="Times New Roman" w:hAnsi="Times New Roman" w:cs="Times New Roman" w:hint="default"/>
        <w:lang w:val="en-US"/>
      </w:rPr>
    </w:lvl>
    <w:lvl w:ilvl="3" w:tplc="0409000F">
      <w:start w:val="1"/>
      <w:numFmt w:val="decimal"/>
      <w:lvlText w:val="%4."/>
      <w:lvlJc w:val="left"/>
      <w:pPr>
        <w:ind w:left="4941" w:hanging="420"/>
      </w:pPr>
      <w:rPr>
        <w:rFonts w:ascii="Times New Roman" w:hAnsi="Times New Roman" w:cs="Times New Roman"/>
      </w:rPr>
    </w:lvl>
    <w:lvl w:ilvl="4" w:tplc="04090017">
      <w:start w:val="1"/>
      <w:numFmt w:val="aiueoFullWidth"/>
      <w:lvlText w:val="(%5)"/>
      <w:lvlJc w:val="left"/>
      <w:pPr>
        <w:ind w:left="5361" w:hanging="420"/>
      </w:pPr>
      <w:rPr>
        <w:rFonts w:ascii="Times New Roman" w:hAnsi="Times New Roman" w:cs="Times New Roman"/>
      </w:rPr>
    </w:lvl>
    <w:lvl w:ilvl="5" w:tplc="04090011">
      <w:start w:val="1"/>
      <w:numFmt w:val="decimalEnclosedCircle"/>
      <w:lvlText w:val="%6"/>
      <w:lvlJc w:val="left"/>
      <w:pPr>
        <w:ind w:left="5781" w:hanging="420"/>
      </w:pPr>
      <w:rPr>
        <w:rFonts w:ascii="Times New Roman" w:hAnsi="Times New Roman" w:cs="Times New Roman"/>
      </w:rPr>
    </w:lvl>
    <w:lvl w:ilvl="6" w:tplc="0409000F">
      <w:start w:val="1"/>
      <w:numFmt w:val="decimal"/>
      <w:lvlText w:val="%7."/>
      <w:lvlJc w:val="left"/>
      <w:pPr>
        <w:ind w:left="6201" w:hanging="420"/>
      </w:pPr>
      <w:rPr>
        <w:rFonts w:ascii="Times New Roman" w:hAnsi="Times New Roman" w:cs="Times New Roman"/>
      </w:rPr>
    </w:lvl>
    <w:lvl w:ilvl="7" w:tplc="04090017">
      <w:start w:val="1"/>
      <w:numFmt w:val="aiueoFullWidth"/>
      <w:lvlText w:val="(%8)"/>
      <w:lvlJc w:val="left"/>
      <w:pPr>
        <w:ind w:left="6621" w:hanging="420"/>
      </w:pPr>
      <w:rPr>
        <w:rFonts w:ascii="Times New Roman" w:hAnsi="Times New Roman" w:cs="Times New Roman"/>
      </w:rPr>
    </w:lvl>
    <w:lvl w:ilvl="8" w:tplc="04090011">
      <w:start w:val="1"/>
      <w:numFmt w:val="decimalEnclosedCircle"/>
      <w:lvlText w:val="%9"/>
      <w:lvlJc w:val="left"/>
      <w:pPr>
        <w:ind w:left="7041" w:hanging="420"/>
      </w:pPr>
      <w:rPr>
        <w:rFonts w:ascii="Times New Roman" w:hAnsi="Times New Roman" w:cs="Times New Roman"/>
      </w:rPr>
    </w:lvl>
  </w:abstractNum>
  <w:abstractNum w:abstractNumId="8" w15:restartNumberingAfterBreak="0">
    <w:nsid w:val="28F87C9F"/>
    <w:multiLevelType w:val="hybridMultilevel"/>
    <w:tmpl w:val="53E00AE8"/>
    <w:lvl w:ilvl="0" w:tplc="D65C07C4">
      <w:start w:val="1"/>
      <w:numFmt w:val="decimalFullWidth"/>
      <w:suff w:val="nothing"/>
      <w:lvlText w:val="%1．"/>
      <w:lvlJc w:val="left"/>
      <w:pPr>
        <w:ind w:left="450" w:hanging="450"/>
      </w:pPr>
      <w:rPr>
        <w:rFonts w:ascii="Times New Roman" w:hAnsi="Times New Roman" w:cs="Times New Roman" w:hint="default"/>
      </w:rPr>
    </w:lvl>
    <w:lvl w:ilvl="1" w:tplc="04090017" w:tentative="1">
      <w:start w:val="1"/>
      <w:numFmt w:val="aiueoFullWidth"/>
      <w:lvlText w:val="(%2)"/>
      <w:lvlJc w:val="left"/>
      <w:pPr>
        <w:ind w:left="420" w:hanging="420"/>
      </w:pPr>
    </w:lvl>
    <w:lvl w:ilvl="2" w:tplc="04090011" w:tentative="1">
      <w:start w:val="1"/>
      <w:numFmt w:val="decimalEnclosedCircle"/>
      <w:lvlText w:val="%3"/>
      <w:lvlJc w:val="left"/>
      <w:pPr>
        <w:ind w:left="840" w:hanging="420"/>
      </w:pPr>
    </w:lvl>
    <w:lvl w:ilvl="3" w:tplc="0409000F" w:tentative="1">
      <w:start w:val="1"/>
      <w:numFmt w:val="decimal"/>
      <w:lvlText w:val="%4."/>
      <w:lvlJc w:val="left"/>
      <w:pPr>
        <w:ind w:left="1260" w:hanging="420"/>
      </w:pPr>
    </w:lvl>
    <w:lvl w:ilvl="4" w:tplc="04090017" w:tentative="1">
      <w:start w:val="1"/>
      <w:numFmt w:val="aiueoFullWidth"/>
      <w:lvlText w:val="(%5)"/>
      <w:lvlJc w:val="left"/>
      <w:pPr>
        <w:ind w:left="1680" w:hanging="420"/>
      </w:pPr>
    </w:lvl>
    <w:lvl w:ilvl="5" w:tplc="04090011" w:tentative="1">
      <w:start w:val="1"/>
      <w:numFmt w:val="decimalEnclosedCircle"/>
      <w:lvlText w:val="%6"/>
      <w:lvlJc w:val="left"/>
      <w:pPr>
        <w:ind w:left="2100" w:hanging="420"/>
      </w:pPr>
    </w:lvl>
    <w:lvl w:ilvl="6" w:tplc="0409000F" w:tentative="1">
      <w:start w:val="1"/>
      <w:numFmt w:val="decimal"/>
      <w:lvlText w:val="%7."/>
      <w:lvlJc w:val="left"/>
      <w:pPr>
        <w:ind w:left="2520" w:hanging="420"/>
      </w:pPr>
    </w:lvl>
    <w:lvl w:ilvl="7" w:tplc="04090017" w:tentative="1">
      <w:start w:val="1"/>
      <w:numFmt w:val="aiueoFullWidth"/>
      <w:lvlText w:val="(%8)"/>
      <w:lvlJc w:val="left"/>
      <w:pPr>
        <w:ind w:left="2940" w:hanging="420"/>
      </w:pPr>
    </w:lvl>
    <w:lvl w:ilvl="8" w:tplc="04090011" w:tentative="1">
      <w:start w:val="1"/>
      <w:numFmt w:val="decimalEnclosedCircle"/>
      <w:lvlText w:val="%9"/>
      <w:lvlJc w:val="left"/>
      <w:pPr>
        <w:ind w:left="3360" w:hanging="420"/>
      </w:pPr>
    </w:lvl>
  </w:abstractNum>
  <w:abstractNum w:abstractNumId="9" w15:restartNumberingAfterBreak="0">
    <w:nsid w:val="290F62CD"/>
    <w:multiLevelType w:val="hybridMultilevel"/>
    <w:tmpl w:val="3EBE6212"/>
    <w:lvl w:ilvl="0" w:tplc="FB743FCE">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304D3B4A"/>
    <w:multiLevelType w:val="hybridMultilevel"/>
    <w:tmpl w:val="F856841C"/>
    <w:lvl w:ilvl="0" w:tplc="DAC2C1FE">
      <w:start w:val="1"/>
      <w:numFmt w:val="decimalFullWidth"/>
      <w:lvlText w:val="第%1条"/>
      <w:lvlJc w:val="left"/>
      <w:pPr>
        <w:ind w:left="360" w:hanging="360"/>
      </w:pPr>
      <w:rPr>
        <w:rFonts w:ascii="Times New Roman" w:hAnsi="Times New Roman" w:cs="Times New Roman" w:hint="default"/>
      </w:rPr>
    </w:lvl>
    <w:lvl w:ilvl="1" w:tplc="45BCD4A0">
      <w:start w:val="1"/>
      <w:numFmt w:val="decimalFullWidth"/>
      <w:lvlText w:val="%2．"/>
      <w:lvlJc w:val="left"/>
      <w:pPr>
        <w:ind w:left="870" w:hanging="450"/>
      </w:pPr>
      <w:rPr>
        <w:rFonts w:ascii="Times New Roman" w:hAnsi="Times New Roman" w:cs="Times New Roman" w:hint="default"/>
      </w:rPr>
    </w:lvl>
    <w:lvl w:ilvl="2" w:tplc="A5E0F7DC">
      <w:start w:val="1"/>
      <w:numFmt w:val="decimalFullWidth"/>
      <w:lvlText w:val="（%3）"/>
      <w:lvlJc w:val="left"/>
      <w:pPr>
        <w:ind w:left="1560" w:hanging="720"/>
      </w:pPr>
      <w:rPr>
        <w:rFonts w:ascii="Times New Roman" w:hAnsi="Times New Roman" w:cs="Times New Roman" w:hint="default"/>
      </w:rPr>
    </w:lvl>
    <w:lvl w:ilvl="3" w:tplc="0409000F">
      <w:start w:val="1"/>
      <w:numFmt w:val="decimal"/>
      <w:lvlText w:val="%4."/>
      <w:lvlJc w:val="left"/>
      <w:pPr>
        <w:ind w:left="1680" w:hanging="420"/>
      </w:pPr>
      <w:rPr>
        <w:rFonts w:ascii="Times New Roman" w:hAnsi="Times New Roman" w:cs="Times New Roman"/>
      </w:rPr>
    </w:lvl>
    <w:lvl w:ilvl="4" w:tplc="04090017">
      <w:start w:val="1"/>
      <w:numFmt w:val="aiueoFullWidth"/>
      <w:lvlText w:val="(%5)"/>
      <w:lvlJc w:val="left"/>
      <w:pPr>
        <w:ind w:left="2100" w:hanging="420"/>
      </w:pPr>
      <w:rPr>
        <w:rFonts w:ascii="Times New Roman" w:hAnsi="Times New Roman" w:cs="Times New Roman"/>
      </w:rPr>
    </w:lvl>
    <w:lvl w:ilvl="5" w:tplc="04090011">
      <w:start w:val="1"/>
      <w:numFmt w:val="decimalEnclosedCircle"/>
      <w:lvlText w:val="%6"/>
      <w:lvlJc w:val="left"/>
      <w:pPr>
        <w:ind w:left="2520" w:hanging="420"/>
      </w:pPr>
      <w:rPr>
        <w:rFonts w:ascii="Times New Roman" w:hAnsi="Times New Roman" w:cs="Times New Roman"/>
      </w:rPr>
    </w:lvl>
    <w:lvl w:ilvl="6" w:tplc="0409000F">
      <w:start w:val="1"/>
      <w:numFmt w:val="decimal"/>
      <w:lvlText w:val="%7."/>
      <w:lvlJc w:val="left"/>
      <w:pPr>
        <w:ind w:left="2940" w:hanging="420"/>
      </w:pPr>
      <w:rPr>
        <w:rFonts w:ascii="Times New Roman" w:hAnsi="Times New Roman" w:cs="Times New Roman"/>
      </w:rPr>
    </w:lvl>
    <w:lvl w:ilvl="7" w:tplc="04090017">
      <w:start w:val="1"/>
      <w:numFmt w:val="aiueoFullWidth"/>
      <w:lvlText w:val="(%8)"/>
      <w:lvlJc w:val="left"/>
      <w:pPr>
        <w:ind w:left="3360" w:hanging="420"/>
      </w:pPr>
      <w:rPr>
        <w:rFonts w:ascii="Times New Roman" w:hAnsi="Times New Roman" w:cs="Times New Roman"/>
      </w:rPr>
    </w:lvl>
    <w:lvl w:ilvl="8" w:tplc="04090011">
      <w:start w:val="1"/>
      <w:numFmt w:val="decimalEnclosedCircle"/>
      <w:lvlText w:val="%9"/>
      <w:lvlJc w:val="left"/>
      <w:pPr>
        <w:ind w:left="3780" w:hanging="420"/>
      </w:pPr>
      <w:rPr>
        <w:rFonts w:ascii="Times New Roman" w:hAnsi="Times New Roman" w:cs="Times New Roman"/>
      </w:rPr>
    </w:lvl>
  </w:abstractNum>
  <w:abstractNum w:abstractNumId="11" w15:restartNumberingAfterBreak="0">
    <w:nsid w:val="420206D3"/>
    <w:multiLevelType w:val="hybridMultilevel"/>
    <w:tmpl w:val="97B6AD84"/>
    <w:lvl w:ilvl="0" w:tplc="F29A9044">
      <w:start w:val="1"/>
      <w:numFmt w:val="decimalFullWidth"/>
      <w:lvlText w:val="第%1条"/>
      <w:lvlJc w:val="left"/>
      <w:pPr>
        <w:ind w:left="420" w:hanging="420"/>
      </w:pPr>
      <w:rPr>
        <w:rFonts w:ascii="Times New Roman" w:hAnsi="Times New Roman" w:cs="Times New Roman" w:hint="default"/>
      </w:rPr>
    </w:lvl>
    <w:lvl w:ilvl="1" w:tplc="04090017">
      <w:start w:val="1"/>
      <w:numFmt w:val="aiueoFullWidth"/>
      <w:lvlText w:val="(%2)"/>
      <w:lvlJc w:val="left"/>
      <w:pPr>
        <w:ind w:left="840" w:hanging="420"/>
      </w:pPr>
      <w:rPr>
        <w:rFonts w:ascii="Times New Roman" w:hAnsi="Times New Roman" w:cs="Times New Roman"/>
      </w:rPr>
    </w:lvl>
    <w:lvl w:ilvl="2" w:tplc="04090011">
      <w:start w:val="1"/>
      <w:numFmt w:val="decimalEnclosedCircle"/>
      <w:lvlText w:val="%3"/>
      <w:lvlJc w:val="left"/>
      <w:pPr>
        <w:ind w:left="1260" w:hanging="420"/>
      </w:pPr>
      <w:rPr>
        <w:rFonts w:ascii="Times New Roman" w:hAnsi="Times New Roman" w:cs="Times New Roman"/>
      </w:rPr>
    </w:lvl>
    <w:lvl w:ilvl="3" w:tplc="0409000F">
      <w:start w:val="1"/>
      <w:numFmt w:val="decimal"/>
      <w:lvlText w:val="%4."/>
      <w:lvlJc w:val="left"/>
      <w:pPr>
        <w:ind w:left="1680" w:hanging="420"/>
      </w:pPr>
      <w:rPr>
        <w:rFonts w:ascii="Times New Roman" w:hAnsi="Times New Roman" w:cs="Times New Roman"/>
      </w:rPr>
    </w:lvl>
    <w:lvl w:ilvl="4" w:tplc="04090017">
      <w:start w:val="1"/>
      <w:numFmt w:val="aiueoFullWidth"/>
      <w:lvlText w:val="(%5)"/>
      <w:lvlJc w:val="left"/>
      <w:pPr>
        <w:ind w:left="2100" w:hanging="420"/>
      </w:pPr>
      <w:rPr>
        <w:rFonts w:ascii="Times New Roman" w:hAnsi="Times New Roman" w:cs="Times New Roman"/>
      </w:rPr>
    </w:lvl>
    <w:lvl w:ilvl="5" w:tplc="04090011">
      <w:start w:val="1"/>
      <w:numFmt w:val="decimalEnclosedCircle"/>
      <w:lvlText w:val="%6"/>
      <w:lvlJc w:val="left"/>
      <w:pPr>
        <w:ind w:left="2520" w:hanging="420"/>
      </w:pPr>
      <w:rPr>
        <w:rFonts w:ascii="Times New Roman" w:hAnsi="Times New Roman" w:cs="Times New Roman"/>
      </w:rPr>
    </w:lvl>
    <w:lvl w:ilvl="6" w:tplc="0409000F">
      <w:start w:val="1"/>
      <w:numFmt w:val="decimal"/>
      <w:lvlText w:val="%7."/>
      <w:lvlJc w:val="left"/>
      <w:pPr>
        <w:ind w:left="2940" w:hanging="420"/>
      </w:pPr>
      <w:rPr>
        <w:rFonts w:ascii="Times New Roman" w:hAnsi="Times New Roman" w:cs="Times New Roman"/>
      </w:rPr>
    </w:lvl>
    <w:lvl w:ilvl="7" w:tplc="04090017">
      <w:start w:val="1"/>
      <w:numFmt w:val="aiueoFullWidth"/>
      <w:lvlText w:val="(%8)"/>
      <w:lvlJc w:val="left"/>
      <w:pPr>
        <w:ind w:left="3360" w:hanging="420"/>
      </w:pPr>
      <w:rPr>
        <w:rFonts w:ascii="Times New Roman" w:hAnsi="Times New Roman" w:cs="Times New Roman"/>
      </w:rPr>
    </w:lvl>
    <w:lvl w:ilvl="8" w:tplc="04090011">
      <w:start w:val="1"/>
      <w:numFmt w:val="decimalEnclosedCircle"/>
      <w:lvlText w:val="%9"/>
      <w:lvlJc w:val="left"/>
      <w:pPr>
        <w:ind w:left="3780" w:hanging="420"/>
      </w:pPr>
      <w:rPr>
        <w:rFonts w:ascii="Times New Roman" w:hAnsi="Times New Roman" w:cs="Times New Roman"/>
      </w:rPr>
    </w:lvl>
  </w:abstractNum>
  <w:abstractNum w:abstractNumId="12" w15:restartNumberingAfterBreak="0">
    <w:nsid w:val="467B1BF7"/>
    <w:multiLevelType w:val="hybridMultilevel"/>
    <w:tmpl w:val="243A1CE4"/>
    <w:lvl w:ilvl="0" w:tplc="377033CA">
      <w:start w:val="1"/>
      <w:numFmt w:val="decimalFullWidth"/>
      <w:suff w:val="nothing"/>
      <w:lvlText w:val="%1．"/>
      <w:lvlJc w:val="left"/>
      <w:pPr>
        <w:ind w:left="420" w:hanging="420"/>
      </w:pPr>
      <w:rPr>
        <w:rFonts w:ascii="Times New Roman" w:hAnsi="Times New Roman" w:cs="Times New Roman"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13" w15:restartNumberingAfterBreak="0">
    <w:nsid w:val="4DFA2D84"/>
    <w:multiLevelType w:val="hybridMultilevel"/>
    <w:tmpl w:val="88800F24"/>
    <w:lvl w:ilvl="0" w:tplc="D5B40CF6">
      <w:start w:val="2"/>
      <w:numFmt w:val="decimal"/>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4" w15:restartNumberingAfterBreak="0">
    <w:nsid w:val="576B754E"/>
    <w:multiLevelType w:val="hybridMultilevel"/>
    <w:tmpl w:val="1A184C18"/>
    <w:lvl w:ilvl="0" w:tplc="31F4B11C">
      <w:start w:val="1"/>
      <w:numFmt w:val="decimalFullWidth"/>
      <w:lvlText w:val="%1．"/>
      <w:lvlJc w:val="left"/>
      <w:pPr>
        <w:ind w:left="420" w:hanging="420"/>
      </w:pPr>
      <w:rPr>
        <w:rFonts w:ascii="Times New Roman" w:hAnsi="Times New Roman" w:cs="Times New Roman"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5B5C1085"/>
    <w:multiLevelType w:val="hybridMultilevel"/>
    <w:tmpl w:val="B4CEC18C"/>
    <w:lvl w:ilvl="0" w:tplc="29CE1DC0">
      <w:start w:val="2"/>
      <w:numFmt w:val="bullet"/>
      <w:lvlText w:val="・"/>
      <w:lvlJc w:val="left"/>
      <w:pPr>
        <w:ind w:left="360" w:hanging="360"/>
      </w:pPr>
      <w:rPr>
        <w:rFonts w:ascii="ＭＳ Ｐ明朝" w:eastAsia="ＭＳ Ｐ明朝" w:hAnsi="ＭＳ Ｐ明朝" w:cs="Century"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6" w15:restartNumberingAfterBreak="0">
    <w:nsid w:val="5CEF0C51"/>
    <w:multiLevelType w:val="hybridMultilevel"/>
    <w:tmpl w:val="41B40342"/>
    <w:lvl w:ilvl="0" w:tplc="6DD63946">
      <w:start w:val="1"/>
      <w:numFmt w:val="decimalFullWidth"/>
      <w:lvlText w:val="%1．"/>
      <w:lvlJc w:val="left"/>
      <w:pPr>
        <w:tabs>
          <w:tab w:val="num" w:pos="1069"/>
        </w:tabs>
        <w:ind w:left="1069" w:hanging="360"/>
      </w:pPr>
      <w:rPr>
        <w:rFonts w:hint="eastAsia"/>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6110600A"/>
    <w:multiLevelType w:val="hybridMultilevel"/>
    <w:tmpl w:val="3858FBEE"/>
    <w:lvl w:ilvl="0" w:tplc="892E424C">
      <w:start w:val="1"/>
      <w:numFmt w:val="decimal"/>
      <w:lvlText w:val="第%1条"/>
      <w:lvlJc w:val="left"/>
      <w:pPr>
        <w:ind w:left="287" w:hanging="260"/>
      </w:pPr>
      <w:rPr>
        <w:rFonts w:ascii="ＭＳ 明朝 (本文のフォント - 日本語)" w:eastAsia="ＭＳ 明朝 (本文のフォント - 日本語)" w:hAnsi="ＭＳ 明朝 (本文のフォント - 日本語)" w:cs="ＭＳ 明朝 (本文のフォント - 日本語)"/>
        <w:sz w:val="21"/>
        <w:szCs w:val="21"/>
      </w:rPr>
    </w:lvl>
    <w:lvl w:ilvl="1" w:tplc="EE5A9640">
      <w:start w:val="1"/>
      <w:numFmt w:val="decimal"/>
      <w:lvlText w:val=""/>
      <w:lvlJc w:val="left"/>
      <w:pPr>
        <w:ind w:left="416" w:hanging="312"/>
      </w:pPr>
      <w:rPr>
        <w:rFonts w:ascii="ＭＳ 明朝 (本文のフォント - 日本語)" w:eastAsia="ＭＳ 明朝 (本文のフォント - 日本語)" w:hAnsi="ＭＳ 明朝 (本文のフォント - 日本語)" w:cs="ＭＳ 明朝 (本文のフォント - 日本語)"/>
        <w:sz w:val="21"/>
        <w:szCs w:val="21"/>
      </w:rPr>
    </w:lvl>
    <w:lvl w:ilvl="2" w:tplc="C090ECC2">
      <w:start w:val="1"/>
      <w:numFmt w:val="decimal"/>
      <w:lvlText w:val="%3."/>
      <w:lvlJc w:val="left"/>
      <w:pPr>
        <w:ind w:left="833" w:hanging="390"/>
      </w:pPr>
      <w:rPr>
        <w:rFonts w:ascii="ＭＳ 明朝 (本文のフォント - 日本語)" w:eastAsia="ＭＳ 明朝 (本文のフォント - 日本語)" w:hAnsi="ＭＳ 明朝 (本文のフォント - 日本語)" w:cs="ＭＳ 明朝 (本文のフォント - 日本語)"/>
        <w:sz w:val="21"/>
        <w:szCs w:val="21"/>
      </w:rPr>
    </w:lvl>
    <w:lvl w:ilvl="3" w:tplc="A0B838D8">
      <w:start w:val="1"/>
      <w:numFmt w:val="decimalFullWidth"/>
      <w:lvlText w:val="（%4）"/>
      <w:lvlJc w:val="left"/>
      <w:pPr>
        <w:ind w:left="1250" w:hanging="468"/>
      </w:pPr>
      <w:rPr>
        <w:rFonts w:ascii="ＭＳ ゴシック" w:eastAsia="ＭＳ ゴシック" w:hAnsi="ＭＳ ゴシック" w:cs="Century"/>
        <w:sz w:val="21"/>
        <w:szCs w:val="21"/>
      </w:rPr>
    </w:lvl>
    <w:lvl w:ilvl="4" w:tplc="94981290">
      <w:numFmt w:val="decimal"/>
      <w:lvlText w:val=""/>
      <w:lvlJc w:val="left"/>
    </w:lvl>
    <w:lvl w:ilvl="5" w:tplc="6D5E52A8">
      <w:numFmt w:val="decimal"/>
      <w:lvlText w:val=""/>
      <w:lvlJc w:val="left"/>
    </w:lvl>
    <w:lvl w:ilvl="6" w:tplc="75D4C052">
      <w:numFmt w:val="decimal"/>
      <w:lvlText w:val=""/>
      <w:lvlJc w:val="left"/>
    </w:lvl>
    <w:lvl w:ilvl="7" w:tplc="91C00F0E">
      <w:numFmt w:val="decimal"/>
      <w:lvlText w:val=""/>
      <w:lvlJc w:val="left"/>
    </w:lvl>
    <w:lvl w:ilvl="8" w:tplc="E57443E4">
      <w:numFmt w:val="decimal"/>
      <w:lvlText w:val=""/>
      <w:lvlJc w:val="left"/>
    </w:lvl>
  </w:abstractNum>
  <w:abstractNum w:abstractNumId="18" w15:restartNumberingAfterBreak="0">
    <w:nsid w:val="6D856488"/>
    <w:multiLevelType w:val="hybridMultilevel"/>
    <w:tmpl w:val="1AFCA1FE"/>
    <w:lvl w:ilvl="0" w:tplc="1A1CFF3C">
      <w:start w:val="1"/>
      <w:numFmt w:val="decimal"/>
      <w:lvlText w:val="(%1)"/>
      <w:lvlJc w:val="left"/>
      <w:pPr>
        <w:ind w:left="840" w:hanging="420"/>
      </w:pPr>
      <w:rPr>
        <w:rFonts w:hint="eastAsia"/>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9" w15:restartNumberingAfterBreak="0">
    <w:nsid w:val="70F12924"/>
    <w:multiLevelType w:val="hybridMultilevel"/>
    <w:tmpl w:val="7AE62B80"/>
    <w:lvl w:ilvl="0" w:tplc="9F5044F2">
      <w:start w:val="1"/>
      <w:numFmt w:val="decimalFullWidth"/>
      <w:lvlText w:val="%1"/>
      <w:lvlJc w:val="left"/>
      <w:pPr>
        <w:ind w:left="360" w:hanging="360"/>
      </w:pPr>
      <w:rPr>
        <w:rFonts w:ascii="Times New Roman" w:hAnsi="Times New Roman" w:cs="Times New Roman" w:hint="default"/>
      </w:rPr>
    </w:lvl>
    <w:lvl w:ilvl="1" w:tplc="04090017">
      <w:start w:val="1"/>
      <w:numFmt w:val="aiueoFullWidth"/>
      <w:lvlText w:val="(%2)"/>
      <w:lvlJc w:val="left"/>
      <w:pPr>
        <w:ind w:left="840" w:hanging="420"/>
      </w:pPr>
      <w:rPr>
        <w:rFonts w:ascii="Times New Roman" w:hAnsi="Times New Roman" w:cs="Times New Roman"/>
      </w:rPr>
    </w:lvl>
    <w:lvl w:ilvl="2" w:tplc="04090011">
      <w:start w:val="1"/>
      <w:numFmt w:val="decimalEnclosedCircle"/>
      <w:lvlText w:val="%3"/>
      <w:lvlJc w:val="left"/>
      <w:pPr>
        <w:ind w:left="1260" w:hanging="420"/>
      </w:pPr>
      <w:rPr>
        <w:rFonts w:ascii="Times New Roman" w:hAnsi="Times New Roman" w:cs="Times New Roman"/>
      </w:rPr>
    </w:lvl>
    <w:lvl w:ilvl="3" w:tplc="0409000F">
      <w:start w:val="1"/>
      <w:numFmt w:val="decimal"/>
      <w:lvlText w:val="%4."/>
      <w:lvlJc w:val="left"/>
      <w:pPr>
        <w:ind w:left="1680" w:hanging="420"/>
      </w:pPr>
      <w:rPr>
        <w:rFonts w:ascii="Times New Roman" w:hAnsi="Times New Roman" w:cs="Times New Roman"/>
      </w:rPr>
    </w:lvl>
    <w:lvl w:ilvl="4" w:tplc="04090017">
      <w:start w:val="1"/>
      <w:numFmt w:val="aiueoFullWidth"/>
      <w:lvlText w:val="(%5)"/>
      <w:lvlJc w:val="left"/>
      <w:pPr>
        <w:ind w:left="2100" w:hanging="420"/>
      </w:pPr>
      <w:rPr>
        <w:rFonts w:ascii="Times New Roman" w:hAnsi="Times New Roman" w:cs="Times New Roman"/>
      </w:rPr>
    </w:lvl>
    <w:lvl w:ilvl="5" w:tplc="04090011">
      <w:start w:val="1"/>
      <w:numFmt w:val="decimalEnclosedCircle"/>
      <w:lvlText w:val="%6"/>
      <w:lvlJc w:val="left"/>
      <w:pPr>
        <w:ind w:left="2520" w:hanging="420"/>
      </w:pPr>
      <w:rPr>
        <w:rFonts w:ascii="Times New Roman" w:hAnsi="Times New Roman" w:cs="Times New Roman"/>
      </w:rPr>
    </w:lvl>
    <w:lvl w:ilvl="6" w:tplc="0409000F">
      <w:start w:val="1"/>
      <w:numFmt w:val="decimal"/>
      <w:lvlText w:val="%7."/>
      <w:lvlJc w:val="left"/>
      <w:pPr>
        <w:ind w:left="2940" w:hanging="420"/>
      </w:pPr>
      <w:rPr>
        <w:rFonts w:ascii="Times New Roman" w:hAnsi="Times New Roman" w:cs="Times New Roman"/>
      </w:rPr>
    </w:lvl>
    <w:lvl w:ilvl="7" w:tplc="04090017">
      <w:start w:val="1"/>
      <w:numFmt w:val="aiueoFullWidth"/>
      <w:lvlText w:val="(%8)"/>
      <w:lvlJc w:val="left"/>
      <w:pPr>
        <w:ind w:left="3360" w:hanging="420"/>
      </w:pPr>
      <w:rPr>
        <w:rFonts w:ascii="Times New Roman" w:hAnsi="Times New Roman" w:cs="Times New Roman"/>
      </w:rPr>
    </w:lvl>
    <w:lvl w:ilvl="8" w:tplc="04090011">
      <w:start w:val="1"/>
      <w:numFmt w:val="decimalEnclosedCircle"/>
      <w:lvlText w:val="%9"/>
      <w:lvlJc w:val="left"/>
      <w:pPr>
        <w:ind w:left="3780" w:hanging="420"/>
      </w:pPr>
      <w:rPr>
        <w:rFonts w:ascii="Times New Roman" w:hAnsi="Times New Roman" w:cs="Times New Roman"/>
      </w:rPr>
    </w:lvl>
  </w:abstractNum>
  <w:abstractNum w:abstractNumId="20" w15:restartNumberingAfterBreak="0">
    <w:nsid w:val="742912F0"/>
    <w:multiLevelType w:val="hybridMultilevel"/>
    <w:tmpl w:val="AED21BDA"/>
    <w:lvl w:ilvl="0" w:tplc="1674BCCE">
      <w:start w:val="1"/>
      <w:numFmt w:val="decimalFullWidth"/>
      <w:lvlText w:val="%1"/>
      <w:lvlJc w:val="left"/>
      <w:pPr>
        <w:ind w:left="360" w:hanging="360"/>
      </w:pPr>
      <w:rPr>
        <w:rFonts w:ascii="Times New Roman" w:hAnsi="Times New Roman" w:cs="Times New Roman" w:hint="default"/>
      </w:rPr>
    </w:lvl>
    <w:lvl w:ilvl="1" w:tplc="04090017">
      <w:start w:val="1"/>
      <w:numFmt w:val="aiueoFullWidth"/>
      <w:lvlText w:val="(%2)"/>
      <w:lvlJc w:val="left"/>
      <w:pPr>
        <w:ind w:left="840" w:hanging="420"/>
      </w:pPr>
      <w:rPr>
        <w:rFonts w:ascii="Times New Roman" w:hAnsi="Times New Roman" w:cs="Times New Roman"/>
      </w:rPr>
    </w:lvl>
    <w:lvl w:ilvl="2" w:tplc="04090011">
      <w:start w:val="1"/>
      <w:numFmt w:val="decimalEnclosedCircle"/>
      <w:lvlText w:val="%3"/>
      <w:lvlJc w:val="left"/>
      <w:pPr>
        <w:ind w:left="1260" w:hanging="420"/>
      </w:pPr>
      <w:rPr>
        <w:rFonts w:ascii="Times New Roman" w:hAnsi="Times New Roman" w:cs="Times New Roman"/>
      </w:rPr>
    </w:lvl>
    <w:lvl w:ilvl="3" w:tplc="0409000F">
      <w:start w:val="1"/>
      <w:numFmt w:val="decimal"/>
      <w:lvlText w:val="%4."/>
      <w:lvlJc w:val="left"/>
      <w:pPr>
        <w:ind w:left="1680" w:hanging="420"/>
      </w:pPr>
      <w:rPr>
        <w:rFonts w:ascii="Times New Roman" w:hAnsi="Times New Roman" w:cs="Times New Roman"/>
      </w:rPr>
    </w:lvl>
    <w:lvl w:ilvl="4" w:tplc="04090017">
      <w:start w:val="1"/>
      <w:numFmt w:val="aiueoFullWidth"/>
      <w:lvlText w:val="(%5)"/>
      <w:lvlJc w:val="left"/>
      <w:pPr>
        <w:ind w:left="2100" w:hanging="420"/>
      </w:pPr>
      <w:rPr>
        <w:rFonts w:ascii="Times New Roman" w:hAnsi="Times New Roman" w:cs="Times New Roman"/>
      </w:rPr>
    </w:lvl>
    <w:lvl w:ilvl="5" w:tplc="04090011">
      <w:start w:val="1"/>
      <w:numFmt w:val="decimalEnclosedCircle"/>
      <w:lvlText w:val="%6"/>
      <w:lvlJc w:val="left"/>
      <w:pPr>
        <w:ind w:left="2520" w:hanging="420"/>
      </w:pPr>
      <w:rPr>
        <w:rFonts w:ascii="Times New Roman" w:hAnsi="Times New Roman" w:cs="Times New Roman"/>
      </w:rPr>
    </w:lvl>
    <w:lvl w:ilvl="6" w:tplc="0409000F">
      <w:start w:val="1"/>
      <w:numFmt w:val="decimal"/>
      <w:lvlText w:val="%7."/>
      <w:lvlJc w:val="left"/>
      <w:pPr>
        <w:ind w:left="2940" w:hanging="420"/>
      </w:pPr>
      <w:rPr>
        <w:rFonts w:ascii="Times New Roman" w:hAnsi="Times New Roman" w:cs="Times New Roman"/>
      </w:rPr>
    </w:lvl>
    <w:lvl w:ilvl="7" w:tplc="04090017">
      <w:start w:val="1"/>
      <w:numFmt w:val="aiueoFullWidth"/>
      <w:lvlText w:val="(%8)"/>
      <w:lvlJc w:val="left"/>
      <w:pPr>
        <w:ind w:left="3360" w:hanging="420"/>
      </w:pPr>
      <w:rPr>
        <w:rFonts w:ascii="Times New Roman" w:hAnsi="Times New Roman" w:cs="Times New Roman"/>
      </w:rPr>
    </w:lvl>
    <w:lvl w:ilvl="8" w:tplc="04090011">
      <w:start w:val="1"/>
      <w:numFmt w:val="decimalEnclosedCircle"/>
      <w:lvlText w:val="%9"/>
      <w:lvlJc w:val="left"/>
      <w:pPr>
        <w:ind w:left="3780" w:hanging="420"/>
      </w:pPr>
      <w:rPr>
        <w:rFonts w:ascii="Times New Roman" w:hAnsi="Times New Roman" w:cs="Times New Roman"/>
      </w:rPr>
    </w:lvl>
  </w:abstractNum>
  <w:abstractNum w:abstractNumId="21" w15:restartNumberingAfterBreak="0">
    <w:nsid w:val="747917C6"/>
    <w:multiLevelType w:val="hybridMultilevel"/>
    <w:tmpl w:val="6DAE45E6"/>
    <w:lvl w:ilvl="0" w:tplc="0409000F">
      <w:start w:val="1"/>
      <w:numFmt w:val="decimal"/>
      <w:lvlText w:val="%1."/>
      <w:lvlJc w:val="left"/>
      <w:pPr>
        <w:ind w:left="360" w:hanging="360"/>
      </w:pPr>
      <w:rPr>
        <w:rFonts w:ascii="Times New Roman" w:hAnsi="Times New Roman" w:cs="Times New Roman" w:hint="default"/>
      </w:rPr>
    </w:lvl>
    <w:lvl w:ilvl="1" w:tplc="45BCD4A0">
      <w:start w:val="1"/>
      <w:numFmt w:val="decimalFullWidth"/>
      <w:lvlText w:val="%2．"/>
      <w:lvlJc w:val="left"/>
      <w:pPr>
        <w:ind w:left="870" w:hanging="450"/>
      </w:pPr>
      <w:rPr>
        <w:rFonts w:ascii="Times New Roman" w:hAnsi="Times New Roman" w:cs="Times New Roman" w:hint="default"/>
      </w:rPr>
    </w:lvl>
    <w:lvl w:ilvl="2" w:tplc="A5E0F7DC">
      <w:start w:val="1"/>
      <w:numFmt w:val="decimalFullWidth"/>
      <w:lvlText w:val="（%3）"/>
      <w:lvlJc w:val="left"/>
      <w:pPr>
        <w:ind w:left="1560" w:hanging="720"/>
      </w:pPr>
      <w:rPr>
        <w:rFonts w:ascii="Times New Roman" w:hAnsi="Times New Roman" w:cs="Times New Roman" w:hint="default"/>
      </w:rPr>
    </w:lvl>
    <w:lvl w:ilvl="3" w:tplc="0409000F">
      <w:start w:val="1"/>
      <w:numFmt w:val="decimal"/>
      <w:lvlText w:val="%4."/>
      <w:lvlJc w:val="left"/>
      <w:pPr>
        <w:ind w:left="1680" w:hanging="420"/>
      </w:pPr>
      <w:rPr>
        <w:rFonts w:ascii="Times New Roman" w:hAnsi="Times New Roman" w:cs="Times New Roman"/>
      </w:rPr>
    </w:lvl>
    <w:lvl w:ilvl="4" w:tplc="04090017">
      <w:start w:val="1"/>
      <w:numFmt w:val="aiueoFullWidth"/>
      <w:lvlText w:val="(%5)"/>
      <w:lvlJc w:val="left"/>
      <w:pPr>
        <w:ind w:left="2100" w:hanging="420"/>
      </w:pPr>
      <w:rPr>
        <w:rFonts w:ascii="Times New Roman" w:hAnsi="Times New Roman" w:cs="Times New Roman"/>
      </w:rPr>
    </w:lvl>
    <w:lvl w:ilvl="5" w:tplc="04090011">
      <w:start w:val="1"/>
      <w:numFmt w:val="decimalEnclosedCircle"/>
      <w:lvlText w:val="%6"/>
      <w:lvlJc w:val="left"/>
      <w:pPr>
        <w:ind w:left="2520" w:hanging="420"/>
      </w:pPr>
      <w:rPr>
        <w:rFonts w:ascii="Times New Roman" w:hAnsi="Times New Roman" w:cs="Times New Roman"/>
      </w:rPr>
    </w:lvl>
    <w:lvl w:ilvl="6" w:tplc="0409000F">
      <w:start w:val="1"/>
      <w:numFmt w:val="decimal"/>
      <w:lvlText w:val="%7."/>
      <w:lvlJc w:val="left"/>
      <w:pPr>
        <w:ind w:left="2940" w:hanging="420"/>
      </w:pPr>
      <w:rPr>
        <w:rFonts w:ascii="Times New Roman" w:hAnsi="Times New Roman" w:cs="Times New Roman"/>
      </w:rPr>
    </w:lvl>
    <w:lvl w:ilvl="7" w:tplc="04090017">
      <w:start w:val="1"/>
      <w:numFmt w:val="aiueoFullWidth"/>
      <w:lvlText w:val="(%8)"/>
      <w:lvlJc w:val="left"/>
      <w:pPr>
        <w:ind w:left="3360" w:hanging="420"/>
      </w:pPr>
      <w:rPr>
        <w:rFonts w:ascii="Times New Roman" w:hAnsi="Times New Roman" w:cs="Times New Roman"/>
      </w:rPr>
    </w:lvl>
    <w:lvl w:ilvl="8" w:tplc="04090011">
      <w:start w:val="1"/>
      <w:numFmt w:val="decimalEnclosedCircle"/>
      <w:lvlText w:val="%9"/>
      <w:lvlJc w:val="left"/>
      <w:pPr>
        <w:ind w:left="3780" w:hanging="420"/>
      </w:pPr>
      <w:rPr>
        <w:rFonts w:ascii="Times New Roman" w:hAnsi="Times New Roman" w:cs="Times New Roman"/>
      </w:rPr>
    </w:lvl>
  </w:abstractNum>
  <w:abstractNum w:abstractNumId="22" w15:restartNumberingAfterBreak="0">
    <w:nsid w:val="77C80CDE"/>
    <w:multiLevelType w:val="hybridMultilevel"/>
    <w:tmpl w:val="946A1BB0"/>
    <w:lvl w:ilvl="0" w:tplc="01068AD2">
      <w:start w:val="1"/>
      <w:numFmt w:val="decimalFullWidth"/>
      <w:lvlText w:val="第%1条"/>
      <w:lvlJc w:val="left"/>
      <w:pPr>
        <w:ind w:left="360" w:hanging="360"/>
      </w:pPr>
      <w:rPr>
        <w:rFonts w:ascii="Times New Roman" w:hAnsi="Times New Roman" w:cs="Times New Roman" w:hint="default"/>
      </w:rPr>
    </w:lvl>
    <w:lvl w:ilvl="1" w:tplc="04090017">
      <w:start w:val="1"/>
      <w:numFmt w:val="aiueoFullWidth"/>
      <w:lvlText w:val="(%2)"/>
      <w:lvlJc w:val="left"/>
      <w:pPr>
        <w:ind w:left="840" w:hanging="420"/>
      </w:pPr>
      <w:rPr>
        <w:rFonts w:ascii="Times New Roman" w:hAnsi="Times New Roman" w:cs="Times New Roman"/>
      </w:rPr>
    </w:lvl>
    <w:lvl w:ilvl="2" w:tplc="04090011">
      <w:start w:val="1"/>
      <w:numFmt w:val="decimalEnclosedCircle"/>
      <w:lvlText w:val="%3"/>
      <w:lvlJc w:val="left"/>
      <w:pPr>
        <w:ind w:left="1260" w:hanging="420"/>
      </w:pPr>
      <w:rPr>
        <w:rFonts w:ascii="Times New Roman" w:hAnsi="Times New Roman" w:cs="Times New Roman"/>
      </w:rPr>
    </w:lvl>
    <w:lvl w:ilvl="3" w:tplc="0409000F">
      <w:start w:val="1"/>
      <w:numFmt w:val="decimal"/>
      <w:lvlText w:val="%4."/>
      <w:lvlJc w:val="left"/>
      <w:pPr>
        <w:ind w:left="1680" w:hanging="420"/>
      </w:pPr>
      <w:rPr>
        <w:rFonts w:ascii="Times New Roman" w:hAnsi="Times New Roman" w:cs="Times New Roman"/>
      </w:rPr>
    </w:lvl>
    <w:lvl w:ilvl="4" w:tplc="04090017">
      <w:start w:val="1"/>
      <w:numFmt w:val="aiueoFullWidth"/>
      <w:lvlText w:val="(%5)"/>
      <w:lvlJc w:val="left"/>
      <w:pPr>
        <w:ind w:left="2100" w:hanging="420"/>
      </w:pPr>
      <w:rPr>
        <w:rFonts w:ascii="Times New Roman" w:hAnsi="Times New Roman" w:cs="Times New Roman"/>
      </w:rPr>
    </w:lvl>
    <w:lvl w:ilvl="5" w:tplc="04090011">
      <w:start w:val="1"/>
      <w:numFmt w:val="decimalEnclosedCircle"/>
      <w:lvlText w:val="%6"/>
      <w:lvlJc w:val="left"/>
      <w:pPr>
        <w:ind w:left="2520" w:hanging="420"/>
      </w:pPr>
      <w:rPr>
        <w:rFonts w:ascii="Times New Roman" w:hAnsi="Times New Roman" w:cs="Times New Roman"/>
      </w:rPr>
    </w:lvl>
    <w:lvl w:ilvl="6" w:tplc="0409000F">
      <w:start w:val="1"/>
      <w:numFmt w:val="decimal"/>
      <w:lvlText w:val="%7."/>
      <w:lvlJc w:val="left"/>
      <w:pPr>
        <w:ind w:left="2940" w:hanging="420"/>
      </w:pPr>
      <w:rPr>
        <w:rFonts w:ascii="Times New Roman" w:hAnsi="Times New Roman" w:cs="Times New Roman"/>
      </w:rPr>
    </w:lvl>
    <w:lvl w:ilvl="7" w:tplc="04090017">
      <w:start w:val="1"/>
      <w:numFmt w:val="aiueoFullWidth"/>
      <w:lvlText w:val="(%8)"/>
      <w:lvlJc w:val="left"/>
      <w:pPr>
        <w:ind w:left="3360" w:hanging="420"/>
      </w:pPr>
      <w:rPr>
        <w:rFonts w:ascii="Times New Roman" w:hAnsi="Times New Roman" w:cs="Times New Roman"/>
      </w:rPr>
    </w:lvl>
    <w:lvl w:ilvl="8" w:tplc="04090011">
      <w:start w:val="1"/>
      <w:numFmt w:val="decimalEnclosedCircle"/>
      <w:lvlText w:val="%9"/>
      <w:lvlJc w:val="left"/>
      <w:pPr>
        <w:ind w:left="3780" w:hanging="420"/>
      </w:pPr>
      <w:rPr>
        <w:rFonts w:ascii="Times New Roman" w:hAnsi="Times New Roman" w:cs="Times New Roman"/>
      </w:rPr>
    </w:lvl>
  </w:abstractNum>
  <w:abstractNum w:abstractNumId="23" w15:restartNumberingAfterBreak="0">
    <w:nsid w:val="7B8A3DF8"/>
    <w:multiLevelType w:val="hybridMultilevel"/>
    <w:tmpl w:val="038C71E4"/>
    <w:lvl w:ilvl="0" w:tplc="4B2E8796">
      <w:start w:val="1"/>
      <w:numFmt w:val="decimal"/>
      <w:lvlText w:val="第%1条"/>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15:restartNumberingAfterBreak="0">
    <w:nsid w:val="7DCA0CC6"/>
    <w:multiLevelType w:val="hybridMultilevel"/>
    <w:tmpl w:val="3904CC4A"/>
    <w:lvl w:ilvl="0" w:tplc="BEAA0BF0">
      <w:start w:val="2"/>
      <w:numFmt w:val="bullet"/>
      <w:lvlText w:val="・"/>
      <w:lvlJc w:val="left"/>
      <w:pPr>
        <w:ind w:left="360" w:hanging="360"/>
      </w:pPr>
      <w:rPr>
        <w:rFonts w:ascii="ＭＳ Ｐ明朝" w:eastAsia="ＭＳ Ｐ明朝" w:hAnsi="ＭＳ Ｐ明朝" w:cs="Century"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5" w15:restartNumberingAfterBreak="0">
    <w:nsid w:val="7E734CDF"/>
    <w:multiLevelType w:val="hybridMultilevel"/>
    <w:tmpl w:val="3DB6FEF6"/>
    <w:lvl w:ilvl="0" w:tplc="F29A9044">
      <w:start w:val="1"/>
      <w:numFmt w:val="decimalFullWidth"/>
      <w:lvlText w:val="第%1条"/>
      <w:lvlJc w:val="left"/>
      <w:pPr>
        <w:ind w:left="360" w:hanging="360"/>
      </w:pPr>
      <w:rPr>
        <w:rFonts w:ascii="Times New Roman" w:hAnsi="Times New Roman" w:cs="Times New Roman" w:hint="default"/>
      </w:rPr>
    </w:lvl>
    <w:lvl w:ilvl="1" w:tplc="04090017">
      <w:start w:val="1"/>
      <w:numFmt w:val="aiueoFullWidth"/>
      <w:lvlText w:val="(%2)"/>
      <w:lvlJc w:val="left"/>
      <w:pPr>
        <w:ind w:left="840" w:hanging="420"/>
      </w:pPr>
      <w:rPr>
        <w:rFonts w:ascii="Times New Roman" w:hAnsi="Times New Roman" w:cs="Times New Roman"/>
      </w:rPr>
    </w:lvl>
    <w:lvl w:ilvl="2" w:tplc="04090011">
      <w:start w:val="1"/>
      <w:numFmt w:val="decimalEnclosedCircle"/>
      <w:lvlText w:val="%3"/>
      <w:lvlJc w:val="left"/>
      <w:pPr>
        <w:ind w:left="1260" w:hanging="420"/>
      </w:pPr>
      <w:rPr>
        <w:rFonts w:ascii="Times New Roman" w:hAnsi="Times New Roman" w:cs="Times New Roman"/>
      </w:rPr>
    </w:lvl>
    <w:lvl w:ilvl="3" w:tplc="0409000F">
      <w:start w:val="1"/>
      <w:numFmt w:val="decimal"/>
      <w:lvlText w:val="%4."/>
      <w:lvlJc w:val="left"/>
      <w:pPr>
        <w:ind w:left="1680" w:hanging="420"/>
      </w:pPr>
      <w:rPr>
        <w:rFonts w:ascii="Times New Roman" w:hAnsi="Times New Roman" w:cs="Times New Roman"/>
      </w:rPr>
    </w:lvl>
    <w:lvl w:ilvl="4" w:tplc="04090017">
      <w:start w:val="1"/>
      <w:numFmt w:val="aiueoFullWidth"/>
      <w:lvlText w:val="(%5)"/>
      <w:lvlJc w:val="left"/>
      <w:pPr>
        <w:ind w:left="2100" w:hanging="420"/>
      </w:pPr>
      <w:rPr>
        <w:rFonts w:ascii="Times New Roman" w:hAnsi="Times New Roman" w:cs="Times New Roman"/>
      </w:rPr>
    </w:lvl>
    <w:lvl w:ilvl="5" w:tplc="04090011">
      <w:start w:val="1"/>
      <w:numFmt w:val="decimalEnclosedCircle"/>
      <w:lvlText w:val="%6"/>
      <w:lvlJc w:val="left"/>
      <w:pPr>
        <w:ind w:left="2520" w:hanging="420"/>
      </w:pPr>
      <w:rPr>
        <w:rFonts w:ascii="Times New Roman" w:hAnsi="Times New Roman" w:cs="Times New Roman"/>
      </w:rPr>
    </w:lvl>
    <w:lvl w:ilvl="6" w:tplc="0409000F">
      <w:start w:val="1"/>
      <w:numFmt w:val="decimal"/>
      <w:lvlText w:val="%7."/>
      <w:lvlJc w:val="left"/>
      <w:pPr>
        <w:ind w:left="2940" w:hanging="420"/>
      </w:pPr>
      <w:rPr>
        <w:rFonts w:ascii="Times New Roman" w:hAnsi="Times New Roman" w:cs="Times New Roman"/>
      </w:rPr>
    </w:lvl>
    <w:lvl w:ilvl="7" w:tplc="04090017">
      <w:start w:val="1"/>
      <w:numFmt w:val="aiueoFullWidth"/>
      <w:lvlText w:val="(%8)"/>
      <w:lvlJc w:val="left"/>
      <w:pPr>
        <w:ind w:left="3360" w:hanging="420"/>
      </w:pPr>
      <w:rPr>
        <w:rFonts w:ascii="Times New Roman" w:hAnsi="Times New Roman" w:cs="Times New Roman"/>
      </w:rPr>
    </w:lvl>
    <w:lvl w:ilvl="8" w:tplc="04090011">
      <w:start w:val="1"/>
      <w:numFmt w:val="decimalEnclosedCircle"/>
      <w:lvlText w:val="%9"/>
      <w:lvlJc w:val="left"/>
      <w:pPr>
        <w:ind w:left="3780" w:hanging="420"/>
      </w:pPr>
      <w:rPr>
        <w:rFonts w:ascii="Times New Roman" w:hAnsi="Times New Roman" w:cs="Times New Roman"/>
      </w:rPr>
    </w:lvl>
  </w:abstractNum>
  <w:num w:numId="1">
    <w:abstractNumId w:val="5"/>
  </w:num>
  <w:num w:numId="2">
    <w:abstractNumId w:val="19"/>
  </w:num>
  <w:num w:numId="3">
    <w:abstractNumId w:val="20"/>
  </w:num>
  <w:num w:numId="4">
    <w:abstractNumId w:val="7"/>
  </w:num>
  <w:num w:numId="5">
    <w:abstractNumId w:val="25"/>
  </w:num>
  <w:num w:numId="6">
    <w:abstractNumId w:val="22"/>
  </w:num>
  <w:num w:numId="7">
    <w:abstractNumId w:val="4"/>
  </w:num>
  <w:num w:numId="8">
    <w:abstractNumId w:val="10"/>
  </w:num>
  <w:num w:numId="9">
    <w:abstractNumId w:val="21"/>
  </w:num>
  <w:num w:numId="10">
    <w:abstractNumId w:val="11"/>
  </w:num>
  <w:num w:numId="11">
    <w:abstractNumId w:val="2"/>
  </w:num>
  <w:num w:numId="12">
    <w:abstractNumId w:val="0"/>
  </w:num>
  <w:num w:numId="13">
    <w:abstractNumId w:val="16"/>
  </w:num>
  <w:num w:numId="14">
    <w:abstractNumId w:val="6"/>
  </w:num>
  <w:num w:numId="15">
    <w:abstractNumId w:val="12"/>
  </w:num>
  <w:num w:numId="16">
    <w:abstractNumId w:val="1"/>
  </w:num>
  <w:num w:numId="17">
    <w:abstractNumId w:val="14"/>
  </w:num>
  <w:num w:numId="18">
    <w:abstractNumId w:val="9"/>
  </w:num>
  <w:num w:numId="19">
    <w:abstractNumId w:val="8"/>
  </w:num>
  <w:num w:numId="20">
    <w:abstractNumId w:val="23"/>
  </w:num>
  <w:num w:numId="21">
    <w:abstractNumId w:val="15"/>
  </w:num>
  <w:num w:numId="22">
    <w:abstractNumId w:val="24"/>
  </w:num>
  <w:num w:numId="23">
    <w:abstractNumId w:val="18"/>
  </w:num>
  <w:num w:numId="24">
    <w:abstractNumId w:val="13"/>
  </w:num>
  <w:num w:numId="25">
    <w:abstractNumId w:val="17"/>
    <w:lvlOverride w:ilvl="0">
      <w:startOverride w:val="1"/>
    </w:lvlOverride>
  </w:num>
  <w:num w:numId="2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doNotTrackFormatting/>
  <w:documentProtection w:edit="forms" w:enforcement="0"/>
  <w:defaultTabStop w:val="840"/>
  <w:doNotHyphenateCaps/>
  <w:drawingGridHorizontalSpacing w:val="210"/>
  <w:displayHorizontalDrawingGridEvery w:val="0"/>
  <w:displayVerticalDrawingGridEvery w:val="2"/>
  <w:doNotShadeFormData/>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4DE7"/>
    <w:rsid w:val="00003D94"/>
    <w:rsid w:val="00014169"/>
    <w:rsid w:val="00014E49"/>
    <w:rsid w:val="00015B61"/>
    <w:rsid w:val="000208D9"/>
    <w:rsid w:val="00022FB5"/>
    <w:rsid w:val="000237B8"/>
    <w:rsid w:val="0002409F"/>
    <w:rsid w:val="000274D2"/>
    <w:rsid w:val="0003451B"/>
    <w:rsid w:val="0003571A"/>
    <w:rsid w:val="000372E9"/>
    <w:rsid w:val="000407A6"/>
    <w:rsid w:val="000677D1"/>
    <w:rsid w:val="00082AF3"/>
    <w:rsid w:val="00090C6A"/>
    <w:rsid w:val="00091D73"/>
    <w:rsid w:val="000943F5"/>
    <w:rsid w:val="0009759D"/>
    <w:rsid w:val="000A630C"/>
    <w:rsid w:val="000A7AA3"/>
    <w:rsid w:val="000B356E"/>
    <w:rsid w:val="000B6FFD"/>
    <w:rsid w:val="000C103B"/>
    <w:rsid w:val="000C2821"/>
    <w:rsid w:val="000C33A3"/>
    <w:rsid w:val="000D6DA2"/>
    <w:rsid w:val="000D7BBE"/>
    <w:rsid w:val="000E7130"/>
    <w:rsid w:val="000F502C"/>
    <w:rsid w:val="000F57E3"/>
    <w:rsid w:val="000F715B"/>
    <w:rsid w:val="000F794A"/>
    <w:rsid w:val="00100051"/>
    <w:rsid w:val="00117E5C"/>
    <w:rsid w:val="001206A3"/>
    <w:rsid w:val="00132913"/>
    <w:rsid w:val="00132F81"/>
    <w:rsid w:val="00140650"/>
    <w:rsid w:val="00142D18"/>
    <w:rsid w:val="00144B92"/>
    <w:rsid w:val="00145E67"/>
    <w:rsid w:val="0016013E"/>
    <w:rsid w:val="00163738"/>
    <w:rsid w:val="0016592A"/>
    <w:rsid w:val="00166A0A"/>
    <w:rsid w:val="001766A4"/>
    <w:rsid w:val="00176F30"/>
    <w:rsid w:val="00187CBE"/>
    <w:rsid w:val="00187F78"/>
    <w:rsid w:val="00190C2D"/>
    <w:rsid w:val="00197342"/>
    <w:rsid w:val="001A1F81"/>
    <w:rsid w:val="001A3D67"/>
    <w:rsid w:val="001B0BAC"/>
    <w:rsid w:val="001B3318"/>
    <w:rsid w:val="001B50B2"/>
    <w:rsid w:val="001B748A"/>
    <w:rsid w:val="001C1DD2"/>
    <w:rsid w:val="001C323B"/>
    <w:rsid w:val="001C42DC"/>
    <w:rsid w:val="001C7172"/>
    <w:rsid w:val="001D23C6"/>
    <w:rsid w:val="001D57C8"/>
    <w:rsid w:val="001E416F"/>
    <w:rsid w:val="001F095A"/>
    <w:rsid w:val="001F4562"/>
    <w:rsid w:val="0021595E"/>
    <w:rsid w:val="00224E7E"/>
    <w:rsid w:val="002263FB"/>
    <w:rsid w:val="00230BF5"/>
    <w:rsid w:val="002354A5"/>
    <w:rsid w:val="0024694F"/>
    <w:rsid w:val="00257D09"/>
    <w:rsid w:val="002621DD"/>
    <w:rsid w:val="00266577"/>
    <w:rsid w:val="002761C4"/>
    <w:rsid w:val="00282D3A"/>
    <w:rsid w:val="00283B17"/>
    <w:rsid w:val="00294F9F"/>
    <w:rsid w:val="002A6D7D"/>
    <w:rsid w:val="002A6E22"/>
    <w:rsid w:val="002B1C78"/>
    <w:rsid w:val="002B738E"/>
    <w:rsid w:val="002C67D5"/>
    <w:rsid w:val="002D55CD"/>
    <w:rsid w:val="002E69FE"/>
    <w:rsid w:val="002E7306"/>
    <w:rsid w:val="00300976"/>
    <w:rsid w:val="003040AE"/>
    <w:rsid w:val="00307B4A"/>
    <w:rsid w:val="00314544"/>
    <w:rsid w:val="00316E45"/>
    <w:rsid w:val="00317F7F"/>
    <w:rsid w:val="00331D8F"/>
    <w:rsid w:val="00332451"/>
    <w:rsid w:val="00345278"/>
    <w:rsid w:val="0035617E"/>
    <w:rsid w:val="00363F1E"/>
    <w:rsid w:val="0036611C"/>
    <w:rsid w:val="003713E6"/>
    <w:rsid w:val="00372359"/>
    <w:rsid w:val="00375043"/>
    <w:rsid w:val="00381B05"/>
    <w:rsid w:val="00385963"/>
    <w:rsid w:val="00386C82"/>
    <w:rsid w:val="0039625D"/>
    <w:rsid w:val="00396CB3"/>
    <w:rsid w:val="003A0526"/>
    <w:rsid w:val="003B12C7"/>
    <w:rsid w:val="003B2FDF"/>
    <w:rsid w:val="003C4534"/>
    <w:rsid w:val="003C54DB"/>
    <w:rsid w:val="003D0936"/>
    <w:rsid w:val="003D53A9"/>
    <w:rsid w:val="003D7AA1"/>
    <w:rsid w:val="003E11C4"/>
    <w:rsid w:val="003E509E"/>
    <w:rsid w:val="003F03E9"/>
    <w:rsid w:val="003F07E7"/>
    <w:rsid w:val="003F18C2"/>
    <w:rsid w:val="003F5D6B"/>
    <w:rsid w:val="00401141"/>
    <w:rsid w:val="00402C4F"/>
    <w:rsid w:val="004072EF"/>
    <w:rsid w:val="00425D35"/>
    <w:rsid w:val="00427DE2"/>
    <w:rsid w:val="00430DD6"/>
    <w:rsid w:val="004312EB"/>
    <w:rsid w:val="00440136"/>
    <w:rsid w:val="00445D82"/>
    <w:rsid w:val="004461A8"/>
    <w:rsid w:val="004465C2"/>
    <w:rsid w:val="00452BD1"/>
    <w:rsid w:val="00453B11"/>
    <w:rsid w:val="00453CAB"/>
    <w:rsid w:val="00454DE7"/>
    <w:rsid w:val="004579BC"/>
    <w:rsid w:val="004625F5"/>
    <w:rsid w:val="00465A7C"/>
    <w:rsid w:val="00480048"/>
    <w:rsid w:val="00482244"/>
    <w:rsid w:val="00483639"/>
    <w:rsid w:val="0048558D"/>
    <w:rsid w:val="004940FE"/>
    <w:rsid w:val="00497430"/>
    <w:rsid w:val="004B09D4"/>
    <w:rsid w:val="004B58EC"/>
    <w:rsid w:val="004C0188"/>
    <w:rsid w:val="004C5115"/>
    <w:rsid w:val="004C6E70"/>
    <w:rsid w:val="004D2110"/>
    <w:rsid w:val="004D59D7"/>
    <w:rsid w:val="004D5FBF"/>
    <w:rsid w:val="004D6F31"/>
    <w:rsid w:val="004E50A9"/>
    <w:rsid w:val="004F141F"/>
    <w:rsid w:val="004F23B5"/>
    <w:rsid w:val="004F447F"/>
    <w:rsid w:val="00524E17"/>
    <w:rsid w:val="00530080"/>
    <w:rsid w:val="00530F4B"/>
    <w:rsid w:val="005314D4"/>
    <w:rsid w:val="005364FF"/>
    <w:rsid w:val="00536736"/>
    <w:rsid w:val="00544C51"/>
    <w:rsid w:val="0055183A"/>
    <w:rsid w:val="005526B4"/>
    <w:rsid w:val="00562FF5"/>
    <w:rsid w:val="00567303"/>
    <w:rsid w:val="005841CE"/>
    <w:rsid w:val="005855DB"/>
    <w:rsid w:val="0058763D"/>
    <w:rsid w:val="00591839"/>
    <w:rsid w:val="005A27C9"/>
    <w:rsid w:val="005B2DDB"/>
    <w:rsid w:val="005D2BFF"/>
    <w:rsid w:val="005E4A95"/>
    <w:rsid w:val="005F458B"/>
    <w:rsid w:val="00602050"/>
    <w:rsid w:val="00604DDD"/>
    <w:rsid w:val="00611ABF"/>
    <w:rsid w:val="00611E49"/>
    <w:rsid w:val="00612150"/>
    <w:rsid w:val="00621ED6"/>
    <w:rsid w:val="00621F2C"/>
    <w:rsid w:val="00621FA7"/>
    <w:rsid w:val="0063634F"/>
    <w:rsid w:val="00642EB5"/>
    <w:rsid w:val="00643A1B"/>
    <w:rsid w:val="00643B03"/>
    <w:rsid w:val="0064782F"/>
    <w:rsid w:val="00655F09"/>
    <w:rsid w:val="006662B6"/>
    <w:rsid w:val="00667ADD"/>
    <w:rsid w:val="006811AE"/>
    <w:rsid w:val="00683A44"/>
    <w:rsid w:val="00685D69"/>
    <w:rsid w:val="006915CB"/>
    <w:rsid w:val="006A12A1"/>
    <w:rsid w:val="006A1FA1"/>
    <w:rsid w:val="006A4873"/>
    <w:rsid w:val="006B6158"/>
    <w:rsid w:val="006D1D58"/>
    <w:rsid w:val="006D4DDA"/>
    <w:rsid w:val="006E3D1B"/>
    <w:rsid w:val="006E7E6D"/>
    <w:rsid w:val="006F5F47"/>
    <w:rsid w:val="00702DA1"/>
    <w:rsid w:val="00707E41"/>
    <w:rsid w:val="00714825"/>
    <w:rsid w:val="00716B59"/>
    <w:rsid w:val="00727E93"/>
    <w:rsid w:val="007346B8"/>
    <w:rsid w:val="007414B0"/>
    <w:rsid w:val="007415F6"/>
    <w:rsid w:val="00744504"/>
    <w:rsid w:val="00751851"/>
    <w:rsid w:val="00755911"/>
    <w:rsid w:val="00756506"/>
    <w:rsid w:val="00771976"/>
    <w:rsid w:val="00781781"/>
    <w:rsid w:val="0078592E"/>
    <w:rsid w:val="007862B2"/>
    <w:rsid w:val="007870D8"/>
    <w:rsid w:val="0078776F"/>
    <w:rsid w:val="00787F09"/>
    <w:rsid w:val="00795ECD"/>
    <w:rsid w:val="00797C62"/>
    <w:rsid w:val="007A5BA5"/>
    <w:rsid w:val="007B2A1E"/>
    <w:rsid w:val="007B320B"/>
    <w:rsid w:val="007B4623"/>
    <w:rsid w:val="007B662E"/>
    <w:rsid w:val="007C1BDE"/>
    <w:rsid w:val="007C72A6"/>
    <w:rsid w:val="007D2410"/>
    <w:rsid w:val="007D2828"/>
    <w:rsid w:val="007D3D5E"/>
    <w:rsid w:val="007F7F43"/>
    <w:rsid w:val="008035BF"/>
    <w:rsid w:val="00803BF6"/>
    <w:rsid w:val="00806176"/>
    <w:rsid w:val="00806327"/>
    <w:rsid w:val="00815E19"/>
    <w:rsid w:val="00816907"/>
    <w:rsid w:val="008170EF"/>
    <w:rsid w:val="00817F9D"/>
    <w:rsid w:val="008250CA"/>
    <w:rsid w:val="0082777C"/>
    <w:rsid w:val="00827E78"/>
    <w:rsid w:val="00830DFF"/>
    <w:rsid w:val="00834E1D"/>
    <w:rsid w:val="00843EC6"/>
    <w:rsid w:val="00857A7F"/>
    <w:rsid w:val="00866DC6"/>
    <w:rsid w:val="008741EE"/>
    <w:rsid w:val="00876DCE"/>
    <w:rsid w:val="00886345"/>
    <w:rsid w:val="008A20D8"/>
    <w:rsid w:val="008A4194"/>
    <w:rsid w:val="008A53A1"/>
    <w:rsid w:val="008A7239"/>
    <w:rsid w:val="008B0E51"/>
    <w:rsid w:val="008B7E88"/>
    <w:rsid w:val="008C4576"/>
    <w:rsid w:val="008C5D99"/>
    <w:rsid w:val="008D69A8"/>
    <w:rsid w:val="008E0532"/>
    <w:rsid w:val="008E1664"/>
    <w:rsid w:val="008F7E2C"/>
    <w:rsid w:val="00902361"/>
    <w:rsid w:val="00902BA4"/>
    <w:rsid w:val="00904DBB"/>
    <w:rsid w:val="009072A8"/>
    <w:rsid w:val="009101D9"/>
    <w:rsid w:val="009134C7"/>
    <w:rsid w:val="0091619E"/>
    <w:rsid w:val="00917781"/>
    <w:rsid w:val="00921C4D"/>
    <w:rsid w:val="0093700D"/>
    <w:rsid w:val="00943D25"/>
    <w:rsid w:val="00946289"/>
    <w:rsid w:val="0094790D"/>
    <w:rsid w:val="00961E3B"/>
    <w:rsid w:val="00962060"/>
    <w:rsid w:val="00964582"/>
    <w:rsid w:val="009702D4"/>
    <w:rsid w:val="00980EBF"/>
    <w:rsid w:val="009836CE"/>
    <w:rsid w:val="0099077D"/>
    <w:rsid w:val="00992D28"/>
    <w:rsid w:val="009A27F3"/>
    <w:rsid w:val="009A4156"/>
    <w:rsid w:val="009A509E"/>
    <w:rsid w:val="009A7502"/>
    <w:rsid w:val="009A77AC"/>
    <w:rsid w:val="009B1106"/>
    <w:rsid w:val="009B2C4F"/>
    <w:rsid w:val="009B4120"/>
    <w:rsid w:val="009C5C87"/>
    <w:rsid w:val="009D22B2"/>
    <w:rsid w:val="009D3F48"/>
    <w:rsid w:val="009D6444"/>
    <w:rsid w:val="009D6748"/>
    <w:rsid w:val="009D6EE6"/>
    <w:rsid w:val="009D713E"/>
    <w:rsid w:val="009E1D19"/>
    <w:rsid w:val="009E4012"/>
    <w:rsid w:val="009F233A"/>
    <w:rsid w:val="009F31D6"/>
    <w:rsid w:val="009F421B"/>
    <w:rsid w:val="009F580D"/>
    <w:rsid w:val="009F60A0"/>
    <w:rsid w:val="009F70D6"/>
    <w:rsid w:val="00A10432"/>
    <w:rsid w:val="00A10D51"/>
    <w:rsid w:val="00A116DB"/>
    <w:rsid w:val="00A14B9B"/>
    <w:rsid w:val="00A25405"/>
    <w:rsid w:val="00A2565B"/>
    <w:rsid w:val="00A27C6F"/>
    <w:rsid w:val="00A31EAB"/>
    <w:rsid w:val="00A37020"/>
    <w:rsid w:val="00A413F9"/>
    <w:rsid w:val="00A44E67"/>
    <w:rsid w:val="00A44E90"/>
    <w:rsid w:val="00A53276"/>
    <w:rsid w:val="00A54757"/>
    <w:rsid w:val="00A574DA"/>
    <w:rsid w:val="00A6032C"/>
    <w:rsid w:val="00A607AC"/>
    <w:rsid w:val="00A67404"/>
    <w:rsid w:val="00A7061A"/>
    <w:rsid w:val="00A86C9B"/>
    <w:rsid w:val="00A92C76"/>
    <w:rsid w:val="00AA0CBC"/>
    <w:rsid w:val="00AA2FBB"/>
    <w:rsid w:val="00AA359D"/>
    <w:rsid w:val="00AA4DC8"/>
    <w:rsid w:val="00AA65C2"/>
    <w:rsid w:val="00AA7742"/>
    <w:rsid w:val="00AB0BD7"/>
    <w:rsid w:val="00AB5ED9"/>
    <w:rsid w:val="00AC4E7F"/>
    <w:rsid w:val="00AD2F52"/>
    <w:rsid w:val="00AD7B9A"/>
    <w:rsid w:val="00AE0F15"/>
    <w:rsid w:val="00AE7767"/>
    <w:rsid w:val="00AF20D9"/>
    <w:rsid w:val="00AF2B55"/>
    <w:rsid w:val="00AF404C"/>
    <w:rsid w:val="00B00648"/>
    <w:rsid w:val="00B20214"/>
    <w:rsid w:val="00B2080B"/>
    <w:rsid w:val="00B2454C"/>
    <w:rsid w:val="00B351C8"/>
    <w:rsid w:val="00B40AA1"/>
    <w:rsid w:val="00B44711"/>
    <w:rsid w:val="00B46017"/>
    <w:rsid w:val="00B46A28"/>
    <w:rsid w:val="00B517ED"/>
    <w:rsid w:val="00B57EEB"/>
    <w:rsid w:val="00B64C70"/>
    <w:rsid w:val="00B65F5A"/>
    <w:rsid w:val="00B672B8"/>
    <w:rsid w:val="00B673F5"/>
    <w:rsid w:val="00B75BCA"/>
    <w:rsid w:val="00B75EA9"/>
    <w:rsid w:val="00B76157"/>
    <w:rsid w:val="00B8066C"/>
    <w:rsid w:val="00B83EAF"/>
    <w:rsid w:val="00B87142"/>
    <w:rsid w:val="00B87DB1"/>
    <w:rsid w:val="00B91C16"/>
    <w:rsid w:val="00BA521B"/>
    <w:rsid w:val="00BB19E1"/>
    <w:rsid w:val="00BB58C8"/>
    <w:rsid w:val="00BB72C6"/>
    <w:rsid w:val="00BC399A"/>
    <w:rsid w:val="00BC497C"/>
    <w:rsid w:val="00BD0C62"/>
    <w:rsid w:val="00BD3D89"/>
    <w:rsid w:val="00BE5E5A"/>
    <w:rsid w:val="00BF1DC6"/>
    <w:rsid w:val="00BF1EF9"/>
    <w:rsid w:val="00BF590C"/>
    <w:rsid w:val="00BF781D"/>
    <w:rsid w:val="00C0421C"/>
    <w:rsid w:val="00C0488C"/>
    <w:rsid w:val="00C04D34"/>
    <w:rsid w:val="00C055F5"/>
    <w:rsid w:val="00C0781C"/>
    <w:rsid w:val="00C10C99"/>
    <w:rsid w:val="00C13DDB"/>
    <w:rsid w:val="00C153CA"/>
    <w:rsid w:val="00C37B63"/>
    <w:rsid w:val="00C54374"/>
    <w:rsid w:val="00C5754B"/>
    <w:rsid w:val="00C636FF"/>
    <w:rsid w:val="00C7026D"/>
    <w:rsid w:val="00C720DF"/>
    <w:rsid w:val="00C762F3"/>
    <w:rsid w:val="00C84D33"/>
    <w:rsid w:val="00C85B12"/>
    <w:rsid w:val="00C9020C"/>
    <w:rsid w:val="00C94F7B"/>
    <w:rsid w:val="00CA3F1D"/>
    <w:rsid w:val="00CB1D12"/>
    <w:rsid w:val="00CB77ED"/>
    <w:rsid w:val="00CB7D3C"/>
    <w:rsid w:val="00CB7FF3"/>
    <w:rsid w:val="00CE1975"/>
    <w:rsid w:val="00CE3D67"/>
    <w:rsid w:val="00CF3478"/>
    <w:rsid w:val="00CF6958"/>
    <w:rsid w:val="00CF6C35"/>
    <w:rsid w:val="00D00566"/>
    <w:rsid w:val="00D049E0"/>
    <w:rsid w:val="00D07039"/>
    <w:rsid w:val="00D07F2F"/>
    <w:rsid w:val="00D10BC7"/>
    <w:rsid w:val="00D15467"/>
    <w:rsid w:val="00D1664B"/>
    <w:rsid w:val="00D17BE0"/>
    <w:rsid w:val="00D17E16"/>
    <w:rsid w:val="00D2229B"/>
    <w:rsid w:val="00D25EB1"/>
    <w:rsid w:val="00D26313"/>
    <w:rsid w:val="00D31F3A"/>
    <w:rsid w:val="00D352C4"/>
    <w:rsid w:val="00D44BBF"/>
    <w:rsid w:val="00D45FC8"/>
    <w:rsid w:val="00D460A9"/>
    <w:rsid w:val="00D5545A"/>
    <w:rsid w:val="00D60B99"/>
    <w:rsid w:val="00D60C71"/>
    <w:rsid w:val="00D62D88"/>
    <w:rsid w:val="00D6495A"/>
    <w:rsid w:val="00D70A7E"/>
    <w:rsid w:val="00D73D78"/>
    <w:rsid w:val="00D75BC4"/>
    <w:rsid w:val="00D81C32"/>
    <w:rsid w:val="00D93877"/>
    <w:rsid w:val="00D949C0"/>
    <w:rsid w:val="00DA3350"/>
    <w:rsid w:val="00DA4BC0"/>
    <w:rsid w:val="00DA5A16"/>
    <w:rsid w:val="00DA5E73"/>
    <w:rsid w:val="00DB0F89"/>
    <w:rsid w:val="00DB3794"/>
    <w:rsid w:val="00DC1505"/>
    <w:rsid w:val="00DC2562"/>
    <w:rsid w:val="00DC4FB4"/>
    <w:rsid w:val="00DD2FDE"/>
    <w:rsid w:val="00DD56DF"/>
    <w:rsid w:val="00DE66CC"/>
    <w:rsid w:val="00DE6C84"/>
    <w:rsid w:val="00DE7433"/>
    <w:rsid w:val="00DF312E"/>
    <w:rsid w:val="00DF383F"/>
    <w:rsid w:val="00DF4192"/>
    <w:rsid w:val="00E0141D"/>
    <w:rsid w:val="00E0465D"/>
    <w:rsid w:val="00E108F7"/>
    <w:rsid w:val="00E12131"/>
    <w:rsid w:val="00E15429"/>
    <w:rsid w:val="00E23B8F"/>
    <w:rsid w:val="00E301BE"/>
    <w:rsid w:val="00E30D6C"/>
    <w:rsid w:val="00E31939"/>
    <w:rsid w:val="00E55B00"/>
    <w:rsid w:val="00E60E1A"/>
    <w:rsid w:val="00E639A1"/>
    <w:rsid w:val="00E63E9A"/>
    <w:rsid w:val="00E65B32"/>
    <w:rsid w:val="00E65C44"/>
    <w:rsid w:val="00E6700E"/>
    <w:rsid w:val="00E774C3"/>
    <w:rsid w:val="00E91ABC"/>
    <w:rsid w:val="00E9242F"/>
    <w:rsid w:val="00E930E9"/>
    <w:rsid w:val="00E943DD"/>
    <w:rsid w:val="00EA5D52"/>
    <w:rsid w:val="00EC140A"/>
    <w:rsid w:val="00EC3AF2"/>
    <w:rsid w:val="00EC5BCC"/>
    <w:rsid w:val="00ED2983"/>
    <w:rsid w:val="00EF47B4"/>
    <w:rsid w:val="00F03CE6"/>
    <w:rsid w:val="00F1357B"/>
    <w:rsid w:val="00F2284D"/>
    <w:rsid w:val="00F23677"/>
    <w:rsid w:val="00F2445C"/>
    <w:rsid w:val="00F315DD"/>
    <w:rsid w:val="00F32702"/>
    <w:rsid w:val="00F32EDC"/>
    <w:rsid w:val="00F36556"/>
    <w:rsid w:val="00F3781A"/>
    <w:rsid w:val="00F4107A"/>
    <w:rsid w:val="00F41206"/>
    <w:rsid w:val="00F55BD8"/>
    <w:rsid w:val="00F57F5E"/>
    <w:rsid w:val="00F75FD2"/>
    <w:rsid w:val="00F83E2F"/>
    <w:rsid w:val="00FA488F"/>
    <w:rsid w:val="00FA55A0"/>
    <w:rsid w:val="00FB11C7"/>
    <w:rsid w:val="00FB4BB0"/>
    <w:rsid w:val="00FC44F1"/>
    <w:rsid w:val="00FD234B"/>
    <w:rsid w:val="00FD5AC4"/>
    <w:rsid w:val="00FE0338"/>
    <w:rsid w:val="00FF2A1C"/>
    <w:rsid w:val="00FF37F3"/>
    <w:rsid w:val="00FF5BC4"/>
    <w:rsid w:val="08FC87DF"/>
    <w:rsid w:val="24CBEB15"/>
    <w:rsid w:val="75D1A9E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70FC9E3"/>
  <w15:docId w15:val="{5C471526-8505-454F-9286-84C1F81AF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B738E"/>
    <w:pPr>
      <w:widowControl w:val="0"/>
      <w:jc w:val="both"/>
    </w:pPr>
    <w:rPr>
      <w:rFonts w:asciiTheme="minorHAnsi" w:eastAsiaTheme="minorEastAsia" w:hAnsiTheme="minorHAnsi" w:cs="Century"/>
      <w:kern w:val="2"/>
      <w:sz w:val="21"/>
      <w:szCs w:val="21"/>
    </w:rPr>
  </w:style>
  <w:style w:type="paragraph" w:styleId="1">
    <w:name w:val="heading 1"/>
    <w:basedOn w:val="10"/>
    <w:next w:val="a"/>
    <w:link w:val="11"/>
    <w:uiPriority w:val="9"/>
    <w:qFormat/>
    <w:rsid w:val="009E4012"/>
    <w:pPr>
      <w:numPr>
        <w:numId w:val="4"/>
      </w:numPr>
      <w:ind w:leftChars="0" w:left="0" w:right="-2" w:firstLine="0"/>
      <w:outlineLvl w:val="0"/>
    </w:pPr>
    <w:rPr>
      <w:rFonts w:ascii="ＭＳ Ｐ明朝" w:eastAsia="ＭＳ Ｐ明朝" w:hAnsi="ＭＳ Ｐ明朝" w:cs="ＭＳ 明朝"/>
    </w:rPr>
  </w:style>
  <w:style w:type="paragraph" w:styleId="2">
    <w:name w:val="heading 2"/>
    <w:basedOn w:val="a"/>
    <w:next w:val="a"/>
    <w:link w:val="20"/>
    <w:uiPriority w:val="9"/>
    <w:unhideWhenUsed/>
    <w:qFormat/>
    <w:rsid w:val="00FB4BB0"/>
    <w:pPr>
      <w:keepNext/>
      <w:outlineLvl w:val="1"/>
    </w:pPr>
    <w:rPr>
      <w:rFonts w:asciiTheme="majorHAnsi" w:eastAsiaTheme="majorEastAsia" w:hAnsiTheme="majorHAnsi" w:cstheme="majorBidi"/>
    </w:rPr>
  </w:style>
  <w:style w:type="paragraph" w:styleId="3">
    <w:name w:val="heading 3"/>
    <w:basedOn w:val="a"/>
    <w:next w:val="a"/>
    <w:link w:val="30"/>
    <w:uiPriority w:val="9"/>
    <w:unhideWhenUsed/>
    <w:qFormat/>
    <w:rsid w:val="00FB4BB0"/>
    <w:pPr>
      <w:keepNext/>
      <w:ind w:leftChars="400" w:left="400"/>
      <w:outlineLvl w:val="2"/>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0">
    <w:name w:val="リスト段落1"/>
    <w:basedOn w:val="a"/>
    <w:qFormat/>
    <w:rsid w:val="00D2229B"/>
    <w:pPr>
      <w:ind w:leftChars="400" w:left="840"/>
    </w:pPr>
  </w:style>
  <w:style w:type="character" w:styleId="a3">
    <w:name w:val="annotation reference"/>
    <w:basedOn w:val="a0"/>
    <w:semiHidden/>
    <w:rsid w:val="00D2229B"/>
    <w:rPr>
      <w:rFonts w:ascii="Times New Roman" w:hAnsi="Times New Roman" w:cs="Times New Roman"/>
      <w:sz w:val="18"/>
      <w:szCs w:val="18"/>
    </w:rPr>
  </w:style>
  <w:style w:type="paragraph" w:styleId="a4">
    <w:name w:val="annotation text"/>
    <w:basedOn w:val="a"/>
    <w:link w:val="a5"/>
    <w:semiHidden/>
    <w:rsid w:val="00D2229B"/>
    <w:pPr>
      <w:jc w:val="left"/>
    </w:pPr>
  </w:style>
  <w:style w:type="character" w:customStyle="1" w:styleId="CommentTextChar">
    <w:name w:val="Comment Text Char"/>
    <w:basedOn w:val="a0"/>
    <w:rsid w:val="00D2229B"/>
    <w:rPr>
      <w:rFonts w:ascii="Times New Roman" w:hAnsi="Times New Roman" w:cs="Times New Roman"/>
    </w:rPr>
  </w:style>
  <w:style w:type="paragraph" w:customStyle="1" w:styleId="CommentSubject">
    <w:name w:val="Comment Subject"/>
    <w:basedOn w:val="a4"/>
    <w:next w:val="a4"/>
    <w:rsid w:val="00D2229B"/>
    <w:rPr>
      <w:b/>
      <w:bCs/>
    </w:rPr>
  </w:style>
  <w:style w:type="character" w:customStyle="1" w:styleId="CommentSubjectChar">
    <w:name w:val="Comment Subject Char"/>
    <w:basedOn w:val="CommentTextChar"/>
    <w:rsid w:val="00D2229B"/>
    <w:rPr>
      <w:rFonts w:ascii="Times New Roman" w:hAnsi="Times New Roman" w:cs="Times New Roman"/>
      <w:b/>
      <w:bCs/>
    </w:rPr>
  </w:style>
  <w:style w:type="paragraph" w:customStyle="1" w:styleId="12">
    <w:name w:val="変更箇所1"/>
    <w:hidden/>
    <w:rsid w:val="00D2229B"/>
    <w:rPr>
      <w:rFonts w:cs="Century"/>
      <w:kern w:val="2"/>
      <w:sz w:val="21"/>
      <w:szCs w:val="21"/>
    </w:rPr>
  </w:style>
  <w:style w:type="paragraph" w:customStyle="1" w:styleId="13">
    <w:name w:val="吹き出し1"/>
    <w:basedOn w:val="a"/>
    <w:rsid w:val="00D2229B"/>
    <w:rPr>
      <w:rFonts w:ascii="Arial" w:eastAsia="ＭＳ ゴシック" w:hAnsi="Arial" w:cs="Arial"/>
      <w:sz w:val="18"/>
      <w:szCs w:val="18"/>
    </w:rPr>
  </w:style>
  <w:style w:type="character" w:customStyle="1" w:styleId="BalloonTextChar">
    <w:name w:val="Balloon Text Char"/>
    <w:basedOn w:val="a0"/>
    <w:rsid w:val="00D2229B"/>
    <w:rPr>
      <w:rFonts w:ascii="Arial" w:eastAsia="ＭＳ ゴシック" w:hAnsi="Arial" w:cs="Arial"/>
      <w:sz w:val="18"/>
      <w:szCs w:val="18"/>
    </w:rPr>
  </w:style>
  <w:style w:type="paragraph" w:styleId="a6">
    <w:name w:val="header"/>
    <w:basedOn w:val="a"/>
    <w:link w:val="a7"/>
    <w:uiPriority w:val="99"/>
    <w:rsid w:val="00D2229B"/>
    <w:pPr>
      <w:tabs>
        <w:tab w:val="center" w:pos="4252"/>
        <w:tab w:val="right" w:pos="8504"/>
      </w:tabs>
      <w:snapToGrid w:val="0"/>
    </w:pPr>
  </w:style>
  <w:style w:type="character" w:customStyle="1" w:styleId="HeaderChar">
    <w:name w:val="Header Char"/>
    <w:basedOn w:val="a0"/>
    <w:rsid w:val="00D2229B"/>
    <w:rPr>
      <w:rFonts w:ascii="Times New Roman" w:hAnsi="Times New Roman" w:cs="Times New Roman"/>
    </w:rPr>
  </w:style>
  <w:style w:type="paragraph" w:styleId="a8">
    <w:name w:val="footer"/>
    <w:basedOn w:val="a"/>
    <w:link w:val="a9"/>
    <w:uiPriority w:val="99"/>
    <w:rsid w:val="00D2229B"/>
    <w:pPr>
      <w:tabs>
        <w:tab w:val="center" w:pos="4252"/>
        <w:tab w:val="right" w:pos="8504"/>
      </w:tabs>
      <w:snapToGrid w:val="0"/>
    </w:pPr>
  </w:style>
  <w:style w:type="character" w:customStyle="1" w:styleId="FooterChar">
    <w:name w:val="Footer Char"/>
    <w:basedOn w:val="a0"/>
    <w:rsid w:val="00D2229B"/>
    <w:rPr>
      <w:rFonts w:ascii="Times New Roman" w:hAnsi="Times New Roman" w:cs="Times New Roman"/>
    </w:rPr>
  </w:style>
  <w:style w:type="paragraph" w:styleId="21">
    <w:name w:val="Body Text Indent 2"/>
    <w:basedOn w:val="a"/>
    <w:semiHidden/>
    <w:rsid w:val="00D2229B"/>
    <w:pPr>
      <w:autoSpaceDE w:val="0"/>
      <w:autoSpaceDN w:val="0"/>
      <w:adjustRightInd w:val="0"/>
      <w:spacing w:line="268" w:lineRule="atLeast"/>
      <w:ind w:left="709"/>
      <w:jc w:val="left"/>
    </w:pPr>
    <w:rPr>
      <w:rFonts w:ascii="Times New Roman" w:eastAsia="MS UI Gothic" w:hAnsi="Times New Roman"/>
      <w:kern w:val="0"/>
      <w:sz w:val="22"/>
      <w:szCs w:val="24"/>
    </w:rPr>
  </w:style>
  <w:style w:type="paragraph" w:styleId="aa">
    <w:name w:val="footnote text"/>
    <w:basedOn w:val="a"/>
    <w:semiHidden/>
    <w:rsid w:val="00D2229B"/>
    <w:rPr>
      <w:sz w:val="20"/>
      <w:szCs w:val="20"/>
    </w:rPr>
  </w:style>
  <w:style w:type="character" w:styleId="ab">
    <w:name w:val="footnote reference"/>
    <w:basedOn w:val="a0"/>
    <w:semiHidden/>
    <w:rsid w:val="00D2229B"/>
    <w:rPr>
      <w:vertAlign w:val="superscript"/>
    </w:rPr>
  </w:style>
  <w:style w:type="paragraph" w:styleId="ac">
    <w:name w:val="Balloon Text"/>
    <w:basedOn w:val="a"/>
    <w:link w:val="ad"/>
    <w:uiPriority w:val="99"/>
    <w:semiHidden/>
    <w:unhideWhenUsed/>
    <w:rsid w:val="00D352C4"/>
    <w:rPr>
      <w:rFonts w:ascii="Arial" w:eastAsia="ＭＳ ゴシック" w:hAnsi="Arial" w:cs="Times New Roman"/>
      <w:sz w:val="18"/>
      <w:szCs w:val="18"/>
    </w:rPr>
  </w:style>
  <w:style w:type="character" w:customStyle="1" w:styleId="ad">
    <w:name w:val="吹き出し (文字)"/>
    <w:basedOn w:val="a0"/>
    <w:link w:val="ac"/>
    <w:uiPriority w:val="99"/>
    <w:semiHidden/>
    <w:rsid w:val="00D352C4"/>
    <w:rPr>
      <w:rFonts w:ascii="Arial" w:eastAsia="ＭＳ ゴシック" w:hAnsi="Arial" w:cs="Times New Roman"/>
      <w:kern w:val="2"/>
      <w:sz w:val="18"/>
      <w:szCs w:val="18"/>
    </w:rPr>
  </w:style>
  <w:style w:type="paragraph" w:styleId="31">
    <w:name w:val="Body Text 3"/>
    <w:basedOn w:val="a"/>
    <w:link w:val="32"/>
    <w:uiPriority w:val="99"/>
    <w:unhideWhenUsed/>
    <w:rsid w:val="0016592A"/>
    <w:pPr>
      <w:widowControl/>
      <w:jc w:val="left"/>
    </w:pPr>
    <w:rPr>
      <w:rFonts w:ascii="Times New Roman" w:hAnsi="Times New Roman" w:cs="Times New Roman"/>
      <w:kern w:val="0"/>
      <w:sz w:val="16"/>
      <w:szCs w:val="16"/>
    </w:rPr>
  </w:style>
  <w:style w:type="character" w:customStyle="1" w:styleId="32">
    <w:name w:val="本文 3 (文字)"/>
    <w:basedOn w:val="a0"/>
    <w:link w:val="31"/>
    <w:uiPriority w:val="99"/>
    <w:rsid w:val="0016592A"/>
    <w:rPr>
      <w:rFonts w:ascii="Times New Roman" w:hAnsi="Times New Roman"/>
      <w:sz w:val="16"/>
      <w:szCs w:val="16"/>
    </w:rPr>
  </w:style>
  <w:style w:type="paragraph" w:styleId="ae">
    <w:name w:val="annotation subject"/>
    <w:basedOn w:val="a4"/>
    <w:next w:val="a4"/>
    <w:link w:val="af"/>
    <w:uiPriority w:val="99"/>
    <w:semiHidden/>
    <w:unhideWhenUsed/>
    <w:rsid w:val="000A630C"/>
    <w:rPr>
      <w:b/>
      <w:bCs/>
    </w:rPr>
  </w:style>
  <w:style w:type="character" w:customStyle="1" w:styleId="a5">
    <w:name w:val="コメント文字列 (文字)"/>
    <w:basedOn w:val="a0"/>
    <w:link w:val="a4"/>
    <w:semiHidden/>
    <w:rsid w:val="000A630C"/>
    <w:rPr>
      <w:rFonts w:cs="Century"/>
      <w:kern w:val="2"/>
      <w:sz w:val="21"/>
      <w:szCs w:val="21"/>
    </w:rPr>
  </w:style>
  <w:style w:type="character" w:customStyle="1" w:styleId="af">
    <w:name w:val="コメント内容 (文字)"/>
    <w:basedOn w:val="a5"/>
    <w:link w:val="ae"/>
    <w:rsid w:val="000A630C"/>
    <w:rPr>
      <w:rFonts w:cs="Century"/>
      <w:kern w:val="2"/>
      <w:sz w:val="21"/>
      <w:szCs w:val="21"/>
    </w:rPr>
  </w:style>
  <w:style w:type="character" w:customStyle="1" w:styleId="a7">
    <w:name w:val="ヘッダー (文字)"/>
    <w:basedOn w:val="a0"/>
    <w:link w:val="a6"/>
    <w:uiPriority w:val="99"/>
    <w:rsid w:val="004B09D4"/>
    <w:rPr>
      <w:rFonts w:cs="Century"/>
      <w:kern w:val="2"/>
      <w:sz w:val="21"/>
      <w:szCs w:val="21"/>
    </w:rPr>
  </w:style>
  <w:style w:type="character" w:customStyle="1" w:styleId="20">
    <w:name w:val="見出し 2 (文字)"/>
    <w:basedOn w:val="a0"/>
    <w:link w:val="2"/>
    <w:uiPriority w:val="9"/>
    <w:rsid w:val="00FB4BB0"/>
    <w:rPr>
      <w:rFonts w:asciiTheme="majorHAnsi" w:eastAsiaTheme="majorEastAsia" w:hAnsiTheme="majorHAnsi" w:cstheme="majorBidi"/>
      <w:kern w:val="2"/>
      <w:sz w:val="21"/>
      <w:szCs w:val="21"/>
    </w:rPr>
  </w:style>
  <w:style w:type="character" w:customStyle="1" w:styleId="30">
    <w:name w:val="見出し 3 (文字)"/>
    <w:basedOn w:val="a0"/>
    <w:link w:val="3"/>
    <w:uiPriority w:val="9"/>
    <w:rsid w:val="00FB4BB0"/>
    <w:rPr>
      <w:rFonts w:asciiTheme="majorHAnsi" w:eastAsiaTheme="majorEastAsia" w:hAnsiTheme="majorHAnsi" w:cstheme="majorBidi"/>
      <w:kern w:val="2"/>
      <w:sz w:val="21"/>
      <w:szCs w:val="21"/>
    </w:rPr>
  </w:style>
  <w:style w:type="character" w:styleId="af0">
    <w:name w:val="Hyperlink"/>
    <w:basedOn w:val="a0"/>
    <w:uiPriority w:val="99"/>
    <w:unhideWhenUsed/>
    <w:rsid w:val="00904DBB"/>
    <w:rPr>
      <w:color w:val="0000FF" w:themeColor="hyperlink"/>
      <w:u w:val="single"/>
    </w:rPr>
  </w:style>
  <w:style w:type="character" w:customStyle="1" w:styleId="11">
    <w:name w:val="見出し 1 (文字)"/>
    <w:basedOn w:val="a0"/>
    <w:link w:val="1"/>
    <w:uiPriority w:val="9"/>
    <w:rsid w:val="009E4012"/>
    <w:rPr>
      <w:rFonts w:ascii="ＭＳ Ｐ明朝" w:eastAsia="ＭＳ Ｐ明朝" w:hAnsi="ＭＳ Ｐ明朝" w:cs="ＭＳ 明朝"/>
      <w:kern w:val="2"/>
      <w:sz w:val="21"/>
      <w:szCs w:val="21"/>
    </w:rPr>
  </w:style>
  <w:style w:type="character" w:styleId="af1">
    <w:name w:val="FollowedHyperlink"/>
    <w:basedOn w:val="a0"/>
    <w:uiPriority w:val="99"/>
    <w:semiHidden/>
    <w:unhideWhenUsed/>
    <w:rsid w:val="00F03CE6"/>
    <w:rPr>
      <w:color w:val="800080" w:themeColor="followedHyperlink"/>
      <w:u w:val="single"/>
    </w:rPr>
  </w:style>
  <w:style w:type="character" w:customStyle="1" w:styleId="a9">
    <w:name w:val="フッター (文字)"/>
    <w:basedOn w:val="a0"/>
    <w:link w:val="a8"/>
    <w:uiPriority w:val="99"/>
    <w:rsid w:val="00F3781A"/>
    <w:rPr>
      <w:rFonts w:asciiTheme="minorHAnsi" w:eastAsiaTheme="minorEastAsia" w:hAnsiTheme="minorHAnsi" w:cs="Century"/>
      <w:kern w:val="2"/>
      <w:sz w:val="21"/>
      <w:szCs w:val="21"/>
    </w:rPr>
  </w:style>
  <w:style w:type="paragraph" w:styleId="af2">
    <w:name w:val="Revision"/>
    <w:hidden/>
    <w:uiPriority w:val="99"/>
    <w:semiHidden/>
    <w:rsid w:val="004C5115"/>
    <w:rPr>
      <w:rFonts w:asciiTheme="minorHAnsi" w:eastAsiaTheme="minorEastAsia" w:hAnsiTheme="minorHAnsi" w:cs="Century"/>
      <w:kern w:val="2"/>
      <w:sz w:val="21"/>
      <w:szCs w:val="21"/>
    </w:rPr>
  </w:style>
  <w:style w:type="paragraph" w:styleId="af3">
    <w:name w:val="List Paragraph"/>
    <w:basedOn w:val="a"/>
    <w:uiPriority w:val="34"/>
    <w:qFormat/>
    <w:rsid w:val="00DF312E"/>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49482240">
      <w:bodyDiv w:val="1"/>
      <w:marLeft w:val="0"/>
      <w:marRight w:val="0"/>
      <w:marTop w:val="0"/>
      <w:marBottom w:val="0"/>
      <w:divBdr>
        <w:top w:val="none" w:sz="0" w:space="0" w:color="auto"/>
        <w:left w:val="none" w:sz="0" w:space="0" w:color="auto"/>
        <w:bottom w:val="none" w:sz="0" w:space="0" w:color="auto"/>
        <w:right w:val="none" w:sz="0" w:space="0" w:color="auto"/>
      </w:divBdr>
      <w:divsChild>
        <w:div w:id="266470506">
          <w:marLeft w:val="0"/>
          <w:marRight w:val="0"/>
          <w:marTop w:val="0"/>
          <w:marBottom w:val="0"/>
          <w:divBdr>
            <w:top w:val="none" w:sz="0" w:space="0" w:color="auto"/>
            <w:left w:val="none" w:sz="0" w:space="0" w:color="auto"/>
            <w:bottom w:val="none" w:sz="0" w:space="0" w:color="auto"/>
            <w:right w:val="none" w:sz="0" w:space="0" w:color="auto"/>
          </w:divBdr>
        </w:div>
        <w:div w:id="1723868703">
          <w:marLeft w:val="0"/>
          <w:marRight w:val="0"/>
          <w:marTop w:val="0"/>
          <w:marBottom w:val="0"/>
          <w:divBdr>
            <w:top w:val="none" w:sz="0" w:space="0" w:color="auto"/>
            <w:left w:val="none" w:sz="0" w:space="0" w:color="auto"/>
            <w:bottom w:val="none" w:sz="0" w:space="0" w:color="auto"/>
            <w:right w:val="none" w:sz="0" w:space="0" w:color="auto"/>
          </w:divBdr>
        </w:div>
        <w:div w:id="290357092">
          <w:marLeft w:val="0"/>
          <w:marRight w:val="0"/>
          <w:marTop w:val="0"/>
          <w:marBottom w:val="0"/>
          <w:divBdr>
            <w:top w:val="none" w:sz="0" w:space="0" w:color="auto"/>
            <w:left w:val="none" w:sz="0" w:space="0" w:color="auto"/>
            <w:bottom w:val="none" w:sz="0" w:space="0" w:color="auto"/>
            <w:right w:val="none" w:sz="0" w:space="0" w:color="auto"/>
          </w:divBdr>
        </w:div>
        <w:div w:id="1018235906">
          <w:marLeft w:val="0"/>
          <w:marRight w:val="0"/>
          <w:marTop w:val="0"/>
          <w:marBottom w:val="0"/>
          <w:divBdr>
            <w:top w:val="none" w:sz="0" w:space="0" w:color="auto"/>
            <w:left w:val="none" w:sz="0" w:space="0" w:color="auto"/>
            <w:bottom w:val="none" w:sz="0" w:space="0" w:color="auto"/>
            <w:right w:val="none" w:sz="0" w:space="0" w:color="auto"/>
          </w:divBdr>
        </w:div>
        <w:div w:id="1182090887">
          <w:marLeft w:val="0"/>
          <w:marRight w:val="0"/>
          <w:marTop w:val="0"/>
          <w:marBottom w:val="0"/>
          <w:divBdr>
            <w:top w:val="none" w:sz="0" w:space="0" w:color="auto"/>
            <w:left w:val="none" w:sz="0" w:space="0" w:color="auto"/>
            <w:bottom w:val="none" w:sz="0" w:space="0" w:color="auto"/>
            <w:right w:val="none" w:sz="0" w:space="0" w:color="auto"/>
          </w:divBdr>
        </w:div>
      </w:divsChild>
    </w:div>
    <w:div w:id="2014725992">
      <w:bodyDiv w:val="1"/>
      <w:marLeft w:val="0"/>
      <w:marRight w:val="0"/>
      <w:marTop w:val="0"/>
      <w:marBottom w:val="0"/>
      <w:divBdr>
        <w:top w:val="none" w:sz="0" w:space="0" w:color="auto"/>
        <w:left w:val="none" w:sz="0" w:space="0" w:color="auto"/>
        <w:bottom w:val="none" w:sz="0" w:space="0" w:color="auto"/>
        <w:right w:val="none" w:sz="0" w:space="0" w:color="auto"/>
      </w:divBdr>
      <w:divsChild>
        <w:div w:id="848445969">
          <w:marLeft w:val="0"/>
          <w:marRight w:val="0"/>
          <w:marTop w:val="0"/>
          <w:marBottom w:val="0"/>
          <w:divBdr>
            <w:top w:val="none" w:sz="0" w:space="0" w:color="auto"/>
            <w:left w:val="none" w:sz="0" w:space="0" w:color="auto"/>
            <w:bottom w:val="none" w:sz="0" w:space="0" w:color="auto"/>
            <w:right w:val="none" w:sz="0" w:space="0" w:color="auto"/>
          </w:divBdr>
        </w:div>
        <w:div w:id="294607859">
          <w:marLeft w:val="0"/>
          <w:marRight w:val="0"/>
          <w:marTop w:val="0"/>
          <w:marBottom w:val="0"/>
          <w:divBdr>
            <w:top w:val="none" w:sz="0" w:space="0" w:color="auto"/>
            <w:left w:val="none" w:sz="0" w:space="0" w:color="auto"/>
            <w:bottom w:val="none" w:sz="0" w:space="0" w:color="auto"/>
            <w:right w:val="none" w:sz="0" w:space="0" w:color="auto"/>
          </w:divBdr>
        </w:div>
        <w:div w:id="178668508">
          <w:marLeft w:val="0"/>
          <w:marRight w:val="0"/>
          <w:marTop w:val="0"/>
          <w:marBottom w:val="0"/>
          <w:divBdr>
            <w:top w:val="none" w:sz="0" w:space="0" w:color="auto"/>
            <w:left w:val="none" w:sz="0" w:space="0" w:color="auto"/>
            <w:bottom w:val="none" w:sz="0" w:space="0" w:color="auto"/>
            <w:right w:val="none" w:sz="0" w:space="0" w:color="auto"/>
          </w:divBdr>
        </w:div>
        <w:div w:id="2113741016">
          <w:marLeft w:val="0"/>
          <w:marRight w:val="0"/>
          <w:marTop w:val="0"/>
          <w:marBottom w:val="0"/>
          <w:divBdr>
            <w:top w:val="none" w:sz="0" w:space="0" w:color="auto"/>
            <w:left w:val="none" w:sz="0" w:space="0" w:color="auto"/>
            <w:bottom w:val="none" w:sz="0" w:space="0" w:color="auto"/>
            <w:right w:val="none" w:sz="0" w:space="0" w:color="auto"/>
          </w:divBdr>
        </w:div>
        <w:div w:id="234170994">
          <w:marLeft w:val="0"/>
          <w:marRight w:val="0"/>
          <w:marTop w:val="0"/>
          <w:marBottom w:val="0"/>
          <w:divBdr>
            <w:top w:val="none" w:sz="0" w:space="0" w:color="auto"/>
            <w:left w:val="none" w:sz="0" w:space="0" w:color="auto"/>
            <w:bottom w:val="none" w:sz="0" w:space="0" w:color="auto"/>
            <w:right w:val="none" w:sz="0" w:space="0" w:color="auto"/>
          </w:divBdr>
        </w:div>
      </w:divsChild>
    </w:div>
    <w:div w:id="20965082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Serif#1: Palatino Linotype">
      <a:majorFont>
        <a:latin typeface="Palatino Linotype"/>
        <a:ea typeface="游明朝"/>
        <a:cs typeface=""/>
      </a:majorFont>
      <a:minorFont>
        <a:latin typeface="Palatino Linotype"/>
        <a:ea typeface="游明朝"/>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A25199AF51C220448395E286420FD7A0" ma:contentTypeVersion="15" ma:contentTypeDescription="新しいドキュメントを作成します。" ma:contentTypeScope="" ma:versionID="f773fc719c74bf5dc849660e4b166704">
  <xsd:schema xmlns:xsd="http://www.w3.org/2001/XMLSchema" xmlns:xs="http://www.w3.org/2001/XMLSchema" xmlns:p="http://schemas.microsoft.com/office/2006/metadata/properties" xmlns:ns2="b8160b24-8caa-46e0-92a8-b248be8c9d5a" xmlns:ns3="1ceaa9f4-7885-43d8-8055-be8f3dcc53bd" targetNamespace="http://schemas.microsoft.com/office/2006/metadata/properties" ma:root="true" ma:fieldsID="ad5f41fb4f2781b27cec27ee1f193a6d" ns2:_="" ns3:_="">
    <xsd:import namespace="b8160b24-8caa-46e0-92a8-b248be8c9d5a"/>
    <xsd:import namespace="1ceaa9f4-7885-43d8-8055-be8f3dcc53bd"/>
    <xsd:element name="properties">
      <xsd:complexType>
        <xsd:sequence>
          <xsd:element name="documentManagement">
            <xsd:complexType>
              <xsd:all>
                <xsd:element ref="ns2:_x30ab__x30c6__x30b4__x30ea__x30fc_" minOccurs="0"/>
                <xsd:element ref="ns2:_x66f4__x65b0__x65e5_" minOccurs="0"/>
                <xsd:element ref="ns2:MediaServiceMetadata" minOccurs="0"/>
                <xsd:element ref="ns2:MediaServiceFastMetadata" minOccurs="0"/>
                <xsd:element ref="ns2:_x90e8__x7f72__x540d_" minOccurs="0"/>
                <xsd:element ref="ns2:_x5b9a__x578b__x002f__x3072__x306a__x578b_" minOccurs="0"/>
                <xsd:element ref="ns2:_x7528__x9014_" minOccurs="0"/>
                <xsd:element ref="ns2:_x5951__x7d04__x66f8__x756a__x53f7_" minOccurs="0"/>
                <xsd:element ref="ns2:MediaServiceAutoKeyPoints" minOccurs="0"/>
                <xsd:element ref="ns2:MediaServiceKeyPoints" minOccurs="0"/>
                <xsd:element ref="ns2:lcf76f155ced4ddcb4097134ff3c332f" minOccurs="0"/>
                <xsd:element ref="ns3:TaxCatchAll"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8160b24-8caa-46e0-92a8-b248be8c9d5a" elementFormDefault="qualified">
    <xsd:import namespace="http://schemas.microsoft.com/office/2006/documentManagement/types"/>
    <xsd:import namespace="http://schemas.microsoft.com/office/infopath/2007/PartnerControls"/>
    <xsd:element name="_x30ab__x30c6__x30b4__x30ea__x30fc_" ma:index="8" nillable="true" ma:displayName="カテゴリー" ma:format="Dropdown" ma:internalName="_x30ab__x30c6__x30b4__x30ea__x30fc_">
      <xsd:simpleType>
        <xsd:restriction base="dms:Choice">
          <xsd:enumeration value="010_定型契約書印紙税額一覧"/>
          <xsd:enumeration value="020_販売（定型）【基本／特約販売】"/>
          <xsd:enumeration value="021_販売（定型）【基本／ＳＳ単位】"/>
          <xsd:enumeration value="022_販売（定型）【基本／販売関連】"/>
          <xsd:enumeration value="023_販売（定型）【担保】"/>
          <xsd:enumeration value="024_販売（定型）【施設／貸与】"/>
          <xsd:enumeration value="025_販売（定型）【施設／委託・ＦＣ】"/>
          <xsd:enumeration value="026_販売（定型）【その他】"/>
          <xsd:enumeration value="027_販売（定型）【旧契約…参考】"/>
          <xsd:enumeration value="030_石油ガス（定型）"/>
          <xsd:enumeration value="040_業務（定型）"/>
          <xsd:enumeration value="050_潤滑油（定型）"/>
          <xsd:enumeration value="060_総務（定型・ひな型）"/>
          <xsd:enumeration value="070_製油所（定型）"/>
          <xsd:enumeration value="080_クレジット（定型）"/>
          <xsd:enumeration value="090_販売（ひな型）【基本】"/>
          <xsd:enumeration value="091_販売（ひな型）【担保】"/>
          <xsd:enumeration value="092_販売（ひな型）【施設】"/>
          <xsd:enumeration value="093_販売（ひな型）【揮発油品質確保】"/>
          <xsd:enumeration value="094_販売（ひな型）【その他】"/>
          <xsd:enumeration value="100_石油ガス（ひな型）"/>
          <xsd:enumeration value="110_業務関連（ひな型）"/>
          <xsd:enumeration value="120_潤滑油（ひな型）"/>
        </xsd:restriction>
      </xsd:simpleType>
    </xsd:element>
    <xsd:element name="_x66f4__x65b0__x65e5_" ma:index="9" nillable="true" ma:displayName="更新日" ma:internalName="_x66f4__x65b0__x65e5_">
      <xsd:simpleType>
        <xsd:restriction base="dms:Text">
          <xsd:maxLength value="255"/>
        </xsd:restriction>
      </xsd:simpleType>
    </xsd:element>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_x90e8__x7f72__x540d_" ma:index="12" nillable="true" ma:displayName="部室名" ma:internalName="_x90e8__x7f72__x540d_">
      <xsd:simpleType>
        <xsd:restriction base="dms:Text">
          <xsd:maxLength value="255"/>
        </xsd:restriction>
      </xsd:simpleType>
    </xsd:element>
    <xsd:element name="_x5b9a__x578b__x002f__x3072__x306a__x578b_" ma:index="13" nillable="true" ma:displayName="定型/ひな型" ma:internalName="_x5b9a__x578b__x002f__x3072__x306a__x578b_">
      <xsd:simpleType>
        <xsd:restriction base="dms:Text">
          <xsd:maxLength value="255"/>
        </xsd:restriction>
      </xsd:simpleType>
    </xsd:element>
    <xsd:element name="_x7528__x9014_" ma:index="14" nillable="true" ma:displayName="用途" ma:internalName="_x7528__x9014_">
      <xsd:simpleType>
        <xsd:restriction base="dms:Note">
          <xsd:maxLength value="255"/>
        </xsd:restriction>
      </xsd:simpleType>
    </xsd:element>
    <xsd:element name="_x5951__x7d04__x66f8__x756a__x53f7_" ma:index="15" nillable="true" ma:displayName="契約書番号" ma:internalName="_x5951__x7d04__x66f8__x756a__x53f7_">
      <xsd:simpleType>
        <xsd:restriction base="dms:Text">
          <xsd:maxLength value="255"/>
        </xsd:restrictio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lcf76f155ced4ddcb4097134ff3c332f" ma:index="19" nillable="true" ma:taxonomy="true" ma:internalName="lcf76f155ced4ddcb4097134ff3c332f" ma:taxonomyFieldName="MediaServiceImageTags" ma:displayName="画像タグ" ma:readOnly="false" ma:fieldId="{5cf76f15-5ced-4ddc-b409-7134ff3c332f}" ma:taxonomyMulti="true" ma:sspId="e8c99112-840b-4c90-8a19-c47f99299b25" ma:termSetId="09814cd3-568e-fe90-9814-8d621ff8fb84" ma:anchorId="fba54fb3-c3e1-fe81-a776-ca4b69148c4d" ma:open="true" ma:isKeyword="false">
      <xsd:complexType>
        <xsd:sequence>
          <xsd:element ref="pc:Terms" minOccurs="0" maxOccurs="1"/>
        </xsd:sequence>
      </xsd:complex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ceaa9f4-7885-43d8-8055-be8f3dcc53bd"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c16f07a7-0d12-4758-85ee-85512aeae958}" ma:internalName="TaxCatchAll" ma:showField="CatchAllData" ma:web="1ceaa9f4-7885-43d8-8055-be8f3dcc53b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契約書名(この列は削除予定)"/>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66f4__x65b0__x65e5_ xmlns="b8160b24-8caa-46e0-92a8-b248be8c9d5a">2021年11月</_x66f4__x65b0__x65e5_>
    <_x5b9a__x578b__x002f__x3072__x306a__x578b_ xmlns="b8160b24-8caa-46e0-92a8-b248be8c9d5a">ひな型</_x5b9a__x578b__x002f__x3072__x306a__x578b_>
    <_x5951__x7d04__x66f8__x756a__x53f7_ xmlns="b8160b24-8caa-46e0-92a8-b248be8c9d5a">化学030-01</_x5951__x7d04__x66f8__x756a__x53f7_>
    <_x90e8__x7f72__x540d_ xmlns="b8160b24-8caa-46e0-92a8-b248be8c9d5a">基礎化学品部・機能化学品部</_x90e8__x7f72__x540d_>
    <_x7528__x9014_ xmlns="b8160b24-8caa-46e0-92a8-b248be8c9d5a">お互い秘密情報を開示する場合の秘密保持契約</_x7528__x9014_>
    <_x30ab__x30c6__x30b4__x30ea__x30fc_ xmlns="b8160b24-8caa-46e0-92a8-b248be8c9d5a" xsi:nil="true"/>
    <lcf76f155ced4ddcb4097134ff3c332f xmlns="b8160b24-8caa-46e0-92a8-b248be8c9d5a">
      <Terms xmlns="http://schemas.microsoft.com/office/infopath/2007/PartnerControls"/>
    </lcf76f155ced4ddcb4097134ff3c332f>
    <TaxCatchAll xmlns="1ceaa9f4-7885-43d8-8055-be8f3dcc53bd"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2714C3-47CC-42F5-A05F-035DC565257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8160b24-8caa-46e0-92a8-b248be8c9d5a"/>
    <ds:schemaRef ds:uri="1ceaa9f4-7885-43d8-8055-be8f3dcc53b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722D0B9-FEB6-409A-8E6B-28215500FEE1}">
  <ds:schemaRefs>
    <ds:schemaRef ds:uri="http://schemas.microsoft.com/sharepoint/v3/contenttype/forms"/>
  </ds:schemaRefs>
</ds:datastoreItem>
</file>

<file path=customXml/itemProps3.xml><?xml version="1.0" encoding="utf-8"?>
<ds:datastoreItem xmlns:ds="http://schemas.openxmlformats.org/officeDocument/2006/customXml" ds:itemID="{500358D7-9A31-4FDC-9AD4-C4435CE0ADE8}">
  <ds:schemaRefs>
    <ds:schemaRef ds:uri="http://schemas.microsoft.com/office/2006/metadata/properties"/>
    <ds:schemaRef ds:uri="http://schemas.microsoft.com/office/infopath/2007/PartnerControls"/>
    <ds:schemaRef ds:uri="b8160b24-8caa-46e0-92a8-b248be8c9d5a"/>
    <ds:schemaRef ds:uri="1ceaa9f4-7885-43d8-8055-be8f3dcc53bd"/>
  </ds:schemaRefs>
</ds:datastoreItem>
</file>

<file path=customXml/itemProps4.xml><?xml version="1.0" encoding="utf-8"?>
<ds:datastoreItem xmlns:ds="http://schemas.openxmlformats.org/officeDocument/2006/customXml" ds:itemID="{D4A9C9FE-DA89-4A6F-A73E-BCD82DD928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4</Pages>
  <Words>3757</Words>
  <Characters>267</Characters>
  <Application>Microsoft Office Word</Application>
  <DocSecurity>0</DocSecurity>
  <Lines>2</Lines>
  <Paragraphs>8</Paragraphs>
  <ScaleCrop>false</ScaleCrop>
  <HeadingPairs>
    <vt:vector size="2" baseType="variant">
      <vt:variant>
        <vt:lpstr>タイトル</vt:lpstr>
      </vt:variant>
      <vt:variant>
        <vt:i4>1</vt:i4>
      </vt:variant>
    </vt:vector>
  </HeadingPairs>
  <TitlesOfParts>
    <vt:vector size="1" baseType="lpstr">
      <vt:lpstr>秘密保持契約書（双方開示）</vt:lpstr>
    </vt:vector>
  </TitlesOfParts>
  <Company>Registered Company</Company>
  <LinksUpToDate>false</LinksUpToDate>
  <CharactersWithSpaces>4016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秘密保持契約書（双方開示）</dc:title>
  <dc:creator>SFKK</dc:creator>
  <cp:lastModifiedBy>田畑　汐梨</cp:lastModifiedBy>
  <cp:revision>10</cp:revision>
  <cp:lastPrinted>2026-05-26T12:51:00Z</cp:lastPrinted>
  <dcterms:created xsi:type="dcterms:W3CDTF">2026-05-26T12:49:00Z</dcterms:created>
  <dcterms:modified xsi:type="dcterms:W3CDTF">2026-05-27T08:47:00Z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0x010100A25199AF51C220448395E286420FD7A0</vt:lpwstr>
  </property>
</Properties>
</file>